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93052" w14:textId="6ACD5E19" w:rsidR="003224B4" w:rsidRPr="00046C44" w:rsidRDefault="00740001" w:rsidP="00740001">
      <w:pPr>
        <w:spacing w:after="200" w:line="276" w:lineRule="auto"/>
        <w:jc w:val="center"/>
        <w:rPr>
          <w:rFonts w:asciiTheme="minorHAnsi" w:hAnsiTheme="minorHAnsi" w:cstheme="minorHAnsi"/>
          <w:b/>
          <w:sz w:val="28"/>
          <w:szCs w:val="28"/>
          <w:u w:val="single"/>
        </w:rPr>
      </w:pPr>
      <w:r w:rsidRPr="00046C44">
        <w:rPr>
          <w:rFonts w:asciiTheme="minorHAnsi" w:hAnsiTheme="minorHAnsi" w:cstheme="minorHAnsi"/>
          <w:b/>
          <w:sz w:val="28"/>
          <w:szCs w:val="28"/>
          <w:u w:val="single"/>
        </w:rPr>
        <w:t>Surlingham Parish Council</w:t>
      </w:r>
    </w:p>
    <w:p w14:paraId="2E915861" w14:textId="77777777" w:rsidR="001462B9" w:rsidRDefault="00740001" w:rsidP="001462B9">
      <w:pPr>
        <w:spacing w:after="200" w:line="276" w:lineRule="auto"/>
        <w:jc w:val="center"/>
        <w:rPr>
          <w:rFonts w:asciiTheme="minorHAnsi" w:hAnsiTheme="minorHAnsi" w:cstheme="minorHAnsi"/>
          <w:b/>
          <w:sz w:val="22"/>
          <w:szCs w:val="22"/>
        </w:rPr>
      </w:pPr>
      <w:r w:rsidRPr="001462B9">
        <w:rPr>
          <w:rFonts w:asciiTheme="minorHAnsi" w:hAnsiTheme="minorHAnsi" w:cstheme="minorHAnsi"/>
          <w:b/>
          <w:sz w:val="22"/>
          <w:szCs w:val="22"/>
        </w:rPr>
        <w:t>Standing Orders</w:t>
      </w:r>
      <w:bookmarkStart w:id="0" w:name="_Toc357072129"/>
      <w:bookmarkStart w:id="1" w:name="_Toc359318554"/>
      <w:bookmarkStart w:id="2" w:name="_Toc359334502"/>
      <w:bookmarkStart w:id="3" w:name="_Toc359334781"/>
    </w:p>
    <w:p w14:paraId="284EAC47" w14:textId="0511C295" w:rsidR="00046C44" w:rsidRPr="00046C44" w:rsidRDefault="00046C44" w:rsidP="001462B9">
      <w:pPr>
        <w:spacing w:after="200" w:line="276" w:lineRule="auto"/>
        <w:jc w:val="center"/>
        <w:rPr>
          <w:rFonts w:asciiTheme="minorHAnsi" w:hAnsiTheme="minorHAnsi" w:cstheme="minorHAnsi"/>
          <w:bCs/>
          <w:sz w:val="22"/>
          <w:szCs w:val="22"/>
        </w:rPr>
      </w:pPr>
      <w:r w:rsidRPr="00046C44">
        <w:rPr>
          <w:rFonts w:asciiTheme="minorHAnsi" w:hAnsiTheme="minorHAnsi" w:cstheme="minorHAnsi"/>
          <w:bCs/>
          <w:sz w:val="22"/>
          <w:szCs w:val="22"/>
        </w:rPr>
        <w:t>This policy is based on N</w:t>
      </w:r>
      <w:r w:rsidR="00FD3F30">
        <w:rPr>
          <w:rFonts w:asciiTheme="minorHAnsi" w:hAnsiTheme="minorHAnsi" w:cstheme="minorHAnsi"/>
          <w:bCs/>
          <w:sz w:val="22"/>
          <w:szCs w:val="22"/>
        </w:rPr>
        <w:t>ational Association of Local Councils</w:t>
      </w:r>
      <w:r w:rsidRPr="00046C44">
        <w:rPr>
          <w:rFonts w:asciiTheme="minorHAnsi" w:hAnsiTheme="minorHAnsi" w:cstheme="minorHAnsi"/>
          <w:bCs/>
          <w:sz w:val="22"/>
          <w:szCs w:val="22"/>
        </w:rPr>
        <w:t xml:space="preserve"> model policy</w:t>
      </w:r>
    </w:p>
    <w:tbl>
      <w:tblPr>
        <w:tblStyle w:val="TableGrid"/>
        <w:tblW w:w="0" w:type="auto"/>
        <w:jc w:val="center"/>
        <w:tblLook w:val="04A0" w:firstRow="1" w:lastRow="0" w:firstColumn="1" w:lastColumn="0" w:noHBand="0" w:noVBand="1"/>
      </w:tblPr>
      <w:tblGrid>
        <w:gridCol w:w="2254"/>
        <w:gridCol w:w="1427"/>
        <w:gridCol w:w="1984"/>
        <w:gridCol w:w="1418"/>
      </w:tblGrid>
      <w:tr w:rsidR="00046C44" w14:paraId="152DDCA3" w14:textId="77777777" w:rsidTr="00A912F2">
        <w:trPr>
          <w:jc w:val="center"/>
        </w:trPr>
        <w:tc>
          <w:tcPr>
            <w:tcW w:w="7083" w:type="dxa"/>
            <w:gridSpan w:val="4"/>
          </w:tcPr>
          <w:p w14:paraId="7BC023E4" w14:textId="77777777" w:rsidR="00046C44" w:rsidRPr="00046C44" w:rsidRDefault="00046C44" w:rsidP="00A912F2">
            <w:pPr>
              <w:spacing w:before="100" w:beforeAutospacing="1" w:after="100" w:afterAutospacing="1"/>
              <w:outlineLvl w:val="0"/>
              <w:rPr>
                <w:rFonts w:asciiTheme="minorHAnsi" w:hAnsiTheme="minorHAnsi" w:cstheme="minorHAnsi"/>
                <w:b/>
                <w:bCs/>
                <w:kern w:val="36"/>
                <w:sz w:val="22"/>
                <w:szCs w:val="18"/>
                <w:lang w:eastAsia="en-GB"/>
              </w:rPr>
            </w:pPr>
            <w:r w:rsidRPr="00046C44">
              <w:rPr>
                <w:rFonts w:asciiTheme="minorHAnsi" w:hAnsiTheme="minorHAnsi" w:cstheme="minorHAnsi"/>
                <w:b/>
                <w:bCs/>
                <w:kern w:val="36"/>
                <w:sz w:val="22"/>
                <w:szCs w:val="18"/>
                <w:lang w:eastAsia="en-GB"/>
              </w:rPr>
              <w:t>Document Control</w:t>
            </w:r>
          </w:p>
        </w:tc>
      </w:tr>
      <w:tr w:rsidR="00046C44" w14:paraId="7E221C83" w14:textId="77777777" w:rsidTr="00A912F2">
        <w:trPr>
          <w:jc w:val="center"/>
        </w:trPr>
        <w:tc>
          <w:tcPr>
            <w:tcW w:w="2254" w:type="dxa"/>
          </w:tcPr>
          <w:p w14:paraId="1B7627F8" w14:textId="77777777" w:rsidR="00046C44" w:rsidRPr="00046C44" w:rsidRDefault="00046C44" w:rsidP="00A912F2">
            <w:pPr>
              <w:spacing w:before="100" w:beforeAutospacing="1" w:after="100" w:afterAutospacing="1"/>
              <w:outlineLvl w:val="0"/>
              <w:rPr>
                <w:rFonts w:asciiTheme="minorHAnsi" w:hAnsiTheme="minorHAnsi" w:cstheme="minorHAnsi"/>
                <w:b/>
                <w:bCs/>
                <w:kern w:val="36"/>
                <w:sz w:val="22"/>
                <w:szCs w:val="18"/>
                <w:lang w:eastAsia="en-GB"/>
              </w:rPr>
            </w:pPr>
            <w:r w:rsidRPr="00046C44">
              <w:rPr>
                <w:rFonts w:asciiTheme="minorHAnsi" w:hAnsiTheme="minorHAnsi" w:cstheme="minorHAnsi"/>
                <w:b/>
                <w:bCs/>
                <w:kern w:val="36"/>
                <w:sz w:val="22"/>
                <w:szCs w:val="18"/>
                <w:lang w:eastAsia="en-GB"/>
              </w:rPr>
              <w:t>Adopted date</w:t>
            </w:r>
          </w:p>
        </w:tc>
        <w:tc>
          <w:tcPr>
            <w:tcW w:w="1427" w:type="dxa"/>
          </w:tcPr>
          <w:p w14:paraId="1EE804E6" w14:textId="77777777" w:rsidR="00046C44" w:rsidRPr="00046C44" w:rsidRDefault="00046C44" w:rsidP="00A912F2">
            <w:pPr>
              <w:spacing w:before="100" w:beforeAutospacing="1" w:after="100" w:afterAutospacing="1"/>
              <w:jc w:val="center"/>
              <w:outlineLvl w:val="0"/>
              <w:rPr>
                <w:rFonts w:asciiTheme="minorHAnsi" w:hAnsiTheme="minorHAnsi" w:cstheme="minorHAnsi"/>
                <w:kern w:val="36"/>
                <w:sz w:val="22"/>
                <w:szCs w:val="18"/>
                <w:lang w:eastAsia="en-GB"/>
              </w:rPr>
            </w:pPr>
          </w:p>
        </w:tc>
        <w:tc>
          <w:tcPr>
            <w:tcW w:w="1984" w:type="dxa"/>
          </w:tcPr>
          <w:p w14:paraId="4610C10C" w14:textId="77777777" w:rsidR="00046C44" w:rsidRPr="00046C44" w:rsidRDefault="00046C44" w:rsidP="00A912F2">
            <w:pPr>
              <w:spacing w:before="100" w:beforeAutospacing="1" w:after="100" w:afterAutospacing="1"/>
              <w:outlineLvl w:val="0"/>
              <w:rPr>
                <w:rFonts w:asciiTheme="minorHAnsi" w:hAnsiTheme="minorHAnsi" w:cstheme="minorHAnsi"/>
                <w:b/>
                <w:bCs/>
                <w:kern w:val="36"/>
                <w:sz w:val="22"/>
                <w:szCs w:val="18"/>
                <w:lang w:eastAsia="en-GB"/>
              </w:rPr>
            </w:pPr>
            <w:r w:rsidRPr="00046C44">
              <w:rPr>
                <w:rFonts w:asciiTheme="minorHAnsi" w:hAnsiTheme="minorHAnsi" w:cstheme="minorHAnsi"/>
                <w:b/>
                <w:bCs/>
                <w:kern w:val="36"/>
                <w:sz w:val="22"/>
                <w:szCs w:val="18"/>
                <w:lang w:eastAsia="en-GB"/>
              </w:rPr>
              <w:t>Minute Reference</w:t>
            </w:r>
          </w:p>
        </w:tc>
        <w:tc>
          <w:tcPr>
            <w:tcW w:w="1418" w:type="dxa"/>
          </w:tcPr>
          <w:p w14:paraId="0BCACCDE" w14:textId="77777777" w:rsidR="00046C44" w:rsidRPr="00046C44" w:rsidRDefault="00046C44" w:rsidP="00A912F2">
            <w:pPr>
              <w:spacing w:before="100" w:beforeAutospacing="1" w:after="100" w:afterAutospacing="1"/>
              <w:jc w:val="center"/>
              <w:outlineLvl w:val="0"/>
              <w:rPr>
                <w:rFonts w:asciiTheme="minorHAnsi" w:hAnsiTheme="minorHAnsi" w:cstheme="minorHAnsi"/>
                <w:kern w:val="36"/>
                <w:sz w:val="22"/>
                <w:szCs w:val="18"/>
                <w:lang w:eastAsia="en-GB"/>
              </w:rPr>
            </w:pPr>
          </w:p>
        </w:tc>
      </w:tr>
      <w:tr w:rsidR="00046C44" w14:paraId="190C669A" w14:textId="77777777" w:rsidTr="00A912F2">
        <w:trPr>
          <w:jc w:val="center"/>
        </w:trPr>
        <w:tc>
          <w:tcPr>
            <w:tcW w:w="2254" w:type="dxa"/>
          </w:tcPr>
          <w:p w14:paraId="7DACD2CF" w14:textId="77777777" w:rsidR="00046C44" w:rsidRPr="00046C44" w:rsidRDefault="00046C44" w:rsidP="00A912F2">
            <w:pPr>
              <w:spacing w:before="100" w:beforeAutospacing="1" w:after="100" w:afterAutospacing="1"/>
              <w:outlineLvl w:val="0"/>
              <w:rPr>
                <w:rFonts w:asciiTheme="minorHAnsi" w:hAnsiTheme="minorHAnsi" w:cstheme="minorHAnsi"/>
                <w:b/>
                <w:bCs/>
                <w:kern w:val="36"/>
                <w:sz w:val="22"/>
                <w:szCs w:val="18"/>
                <w:lang w:eastAsia="en-GB"/>
              </w:rPr>
            </w:pPr>
            <w:r w:rsidRPr="00046C44">
              <w:rPr>
                <w:rFonts w:asciiTheme="minorHAnsi" w:hAnsiTheme="minorHAnsi" w:cstheme="minorHAnsi"/>
                <w:b/>
                <w:bCs/>
                <w:kern w:val="36"/>
                <w:sz w:val="22"/>
                <w:szCs w:val="18"/>
                <w:lang w:eastAsia="en-GB"/>
              </w:rPr>
              <w:t>Last reviewed</w:t>
            </w:r>
          </w:p>
        </w:tc>
        <w:tc>
          <w:tcPr>
            <w:tcW w:w="1427" w:type="dxa"/>
          </w:tcPr>
          <w:p w14:paraId="6A204DE7" w14:textId="0070E0CE" w:rsidR="00046C44" w:rsidRPr="00046C44" w:rsidRDefault="00591BD0" w:rsidP="00DE2067">
            <w:pPr>
              <w:spacing w:before="100" w:beforeAutospacing="1" w:after="100" w:afterAutospacing="1"/>
              <w:outlineLvl w:val="0"/>
              <w:rPr>
                <w:rFonts w:asciiTheme="minorHAnsi" w:hAnsiTheme="minorHAnsi" w:cstheme="minorHAnsi"/>
                <w:kern w:val="36"/>
                <w:sz w:val="22"/>
                <w:szCs w:val="18"/>
                <w:lang w:eastAsia="en-GB"/>
              </w:rPr>
            </w:pPr>
            <w:r>
              <w:rPr>
                <w:rFonts w:asciiTheme="minorHAnsi" w:hAnsiTheme="minorHAnsi" w:cstheme="minorHAnsi"/>
                <w:kern w:val="36"/>
                <w:sz w:val="22"/>
                <w:szCs w:val="18"/>
                <w:lang w:eastAsia="en-GB"/>
              </w:rPr>
              <w:t>June 202</w:t>
            </w:r>
            <w:r w:rsidR="00CE7E74">
              <w:rPr>
                <w:rFonts w:asciiTheme="minorHAnsi" w:hAnsiTheme="minorHAnsi" w:cstheme="minorHAnsi"/>
                <w:kern w:val="36"/>
                <w:sz w:val="22"/>
                <w:szCs w:val="18"/>
                <w:lang w:eastAsia="en-GB"/>
              </w:rPr>
              <w:t>6</w:t>
            </w:r>
          </w:p>
        </w:tc>
        <w:tc>
          <w:tcPr>
            <w:tcW w:w="1984" w:type="dxa"/>
          </w:tcPr>
          <w:p w14:paraId="745976C0" w14:textId="77777777" w:rsidR="00046C44" w:rsidRPr="00046C44" w:rsidRDefault="00046C44" w:rsidP="00A912F2">
            <w:pPr>
              <w:spacing w:before="100" w:beforeAutospacing="1" w:after="100" w:afterAutospacing="1"/>
              <w:outlineLvl w:val="0"/>
              <w:rPr>
                <w:rFonts w:asciiTheme="minorHAnsi" w:hAnsiTheme="minorHAnsi" w:cstheme="minorHAnsi"/>
                <w:b/>
                <w:bCs/>
                <w:kern w:val="36"/>
                <w:sz w:val="22"/>
                <w:szCs w:val="18"/>
                <w:lang w:eastAsia="en-GB"/>
              </w:rPr>
            </w:pPr>
            <w:r w:rsidRPr="00046C44">
              <w:rPr>
                <w:rFonts w:asciiTheme="minorHAnsi" w:hAnsiTheme="minorHAnsi" w:cstheme="minorHAnsi"/>
                <w:b/>
                <w:bCs/>
                <w:kern w:val="36"/>
                <w:sz w:val="22"/>
                <w:szCs w:val="18"/>
                <w:lang w:eastAsia="en-GB"/>
              </w:rPr>
              <w:t>Minute Reference</w:t>
            </w:r>
          </w:p>
        </w:tc>
        <w:tc>
          <w:tcPr>
            <w:tcW w:w="1418" w:type="dxa"/>
          </w:tcPr>
          <w:p w14:paraId="272D89CE" w14:textId="677E679B" w:rsidR="00046C44" w:rsidRPr="00046C44" w:rsidRDefault="00403E5F" w:rsidP="00A912F2">
            <w:pPr>
              <w:spacing w:before="100" w:beforeAutospacing="1" w:after="100" w:afterAutospacing="1"/>
              <w:jc w:val="center"/>
              <w:outlineLvl w:val="0"/>
              <w:rPr>
                <w:rFonts w:asciiTheme="minorHAnsi" w:hAnsiTheme="minorHAnsi" w:cstheme="minorHAnsi"/>
                <w:kern w:val="36"/>
                <w:sz w:val="22"/>
                <w:szCs w:val="18"/>
                <w:lang w:eastAsia="en-GB"/>
              </w:rPr>
            </w:pPr>
            <w:r>
              <w:rPr>
                <w:rFonts w:asciiTheme="minorHAnsi" w:hAnsiTheme="minorHAnsi" w:cstheme="minorHAnsi"/>
                <w:kern w:val="36"/>
                <w:sz w:val="22"/>
                <w:szCs w:val="18"/>
                <w:lang w:eastAsia="en-GB"/>
              </w:rPr>
              <w:t>26.97.01</w:t>
            </w:r>
          </w:p>
        </w:tc>
      </w:tr>
      <w:tr w:rsidR="00DE2067" w14:paraId="77C4DAFA" w14:textId="77777777" w:rsidTr="00226243">
        <w:trPr>
          <w:jc w:val="center"/>
        </w:trPr>
        <w:tc>
          <w:tcPr>
            <w:tcW w:w="2254" w:type="dxa"/>
          </w:tcPr>
          <w:p w14:paraId="0BC8CF5B" w14:textId="77777777" w:rsidR="00DE2067" w:rsidRPr="00046C44" w:rsidRDefault="00DE2067" w:rsidP="00A912F2">
            <w:pPr>
              <w:spacing w:before="100" w:beforeAutospacing="1" w:after="100" w:afterAutospacing="1"/>
              <w:outlineLvl w:val="0"/>
              <w:rPr>
                <w:rFonts w:asciiTheme="minorHAnsi" w:hAnsiTheme="minorHAnsi" w:cstheme="minorHAnsi"/>
                <w:b/>
                <w:bCs/>
                <w:kern w:val="36"/>
                <w:sz w:val="22"/>
                <w:szCs w:val="18"/>
                <w:lang w:eastAsia="en-GB"/>
              </w:rPr>
            </w:pPr>
            <w:r w:rsidRPr="00046C44">
              <w:rPr>
                <w:rFonts w:asciiTheme="minorHAnsi" w:hAnsiTheme="minorHAnsi" w:cstheme="minorHAnsi"/>
                <w:b/>
                <w:bCs/>
                <w:kern w:val="36"/>
                <w:sz w:val="22"/>
                <w:szCs w:val="18"/>
                <w:lang w:eastAsia="en-GB"/>
              </w:rPr>
              <w:t>Next review date</w:t>
            </w:r>
          </w:p>
        </w:tc>
        <w:tc>
          <w:tcPr>
            <w:tcW w:w="4829" w:type="dxa"/>
            <w:gridSpan w:val="3"/>
          </w:tcPr>
          <w:p w14:paraId="64B46649" w14:textId="70A77E1E" w:rsidR="00DE2067" w:rsidRPr="00046C44" w:rsidRDefault="00DE2067" w:rsidP="00DE2067">
            <w:pPr>
              <w:spacing w:before="100" w:beforeAutospacing="1" w:after="100" w:afterAutospacing="1"/>
              <w:outlineLvl w:val="0"/>
              <w:rPr>
                <w:rFonts w:asciiTheme="minorHAnsi" w:hAnsiTheme="minorHAnsi" w:cstheme="minorHAnsi"/>
                <w:kern w:val="36"/>
                <w:sz w:val="22"/>
                <w:szCs w:val="18"/>
                <w:lang w:eastAsia="en-GB"/>
              </w:rPr>
            </w:pPr>
            <w:r>
              <w:rPr>
                <w:rFonts w:asciiTheme="minorHAnsi" w:hAnsiTheme="minorHAnsi" w:cstheme="minorHAnsi"/>
                <w:kern w:val="36"/>
                <w:sz w:val="22"/>
                <w:szCs w:val="18"/>
                <w:lang w:eastAsia="en-GB"/>
              </w:rPr>
              <w:t>June 202</w:t>
            </w:r>
            <w:r w:rsidR="00CE7E74">
              <w:rPr>
                <w:rFonts w:asciiTheme="minorHAnsi" w:hAnsiTheme="minorHAnsi" w:cstheme="minorHAnsi"/>
                <w:kern w:val="36"/>
                <w:sz w:val="22"/>
                <w:szCs w:val="18"/>
                <w:lang w:eastAsia="en-GB"/>
              </w:rPr>
              <w:t>7</w:t>
            </w:r>
          </w:p>
        </w:tc>
      </w:tr>
    </w:tbl>
    <w:p w14:paraId="0ACADFF1" w14:textId="77777777" w:rsidR="001462B9" w:rsidRDefault="001462B9" w:rsidP="001462B9">
      <w:pPr>
        <w:spacing w:after="200" w:line="276" w:lineRule="auto"/>
        <w:jc w:val="center"/>
        <w:rPr>
          <w:rFonts w:asciiTheme="minorHAnsi" w:hAnsiTheme="minorHAnsi" w:cstheme="minorHAnsi"/>
          <w:b/>
          <w:sz w:val="22"/>
          <w:szCs w:val="22"/>
        </w:rPr>
      </w:pPr>
    </w:p>
    <w:p w14:paraId="7CAA2E6F" w14:textId="21B2A1FA" w:rsidR="00883BA0" w:rsidRPr="001462B9" w:rsidRDefault="00F373AA" w:rsidP="00716D67">
      <w:pPr>
        <w:pStyle w:val="Heading1"/>
        <w:spacing w:before="0" w:after="200" w:line="276" w:lineRule="auto"/>
        <w:ind w:left="567" w:hanging="567"/>
        <w:rPr>
          <w:rFonts w:asciiTheme="minorHAnsi" w:hAnsiTheme="minorHAnsi" w:cstheme="minorHAnsi"/>
          <w:b/>
          <w:szCs w:val="22"/>
        </w:rPr>
      </w:pPr>
      <w:bookmarkStart w:id="4" w:name="_Toc359336483"/>
      <w:bookmarkStart w:id="5" w:name="_Toc50024053"/>
      <w:r w:rsidRPr="001462B9">
        <w:rPr>
          <w:rFonts w:asciiTheme="minorHAnsi" w:hAnsiTheme="minorHAnsi" w:cstheme="minorHAnsi"/>
          <w:b/>
          <w:szCs w:val="22"/>
        </w:rPr>
        <w:t xml:space="preserve">Rules </w:t>
      </w:r>
      <w:r w:rsidR="00B42F59" w:rsidRPr="001462B9">
        <w:rPr>
          <w:rFonts w:asciiTheme="minorHAnsi" w:hAnsiTheme="minorHAnsi" w:cstheme="minorHAnsi"/>
          <w:b/>
          <w:szCs w:val="22"/>
        </w:rPr>
        <w:t>o</w:t>
      </w:r>
      <w:r w:rsidRPr="001462B9">
        <w:rPr>
          <w:rFonts w:asciiTheme="minorHAnsi" w:hAnsiTheme="minorHAnsi" w:cstheme="minorHAnsi"/>
          <w:b/>
          <w:szCs w:val="22"/>
        </w:rPr>
        <w:t xml:space="preserve">f </w:t>
      </w:r>
      <w:r w:rsidR="00B42F59" w:rsidRPr="001462B9">
        <w:rPr>
          <w:rFonts w:asciiTheme="minorHAnsi" w:hAnsiTheme="minorHAnsi" w:cstheme="minorHAnsi"/>
          <w:b/>
          <w:szCs w:val="22"/>
        </w:rPr>
        <w:t>d</w:t>
      </w:r>
      <w:r w:rsidRPr="001462B9">
        <w:rPr>
          <w:rFonts w:asciiTheme="minorHAnsi" w:hAnsiTheme="minorHAnsi" w:cstheme="minorHAnsi"/>
          <w:b/>
          <w:szCs w:val="22"/>
        </w:rPr>
        <w:t xml:space="preserve">ebate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t </w:t>
      </w:r>
      <w:r w:rsidR="00B42F59" w:rsidRPr="001462B9">
        <w:rPr>
          <w:rFonts w:asciiTheme="minorHAnsi" w:hAnsiTheme="minorHAnsi" w:cstheme="minorHAnsi"/>
          <w:b/>
          <w:szCs w:val="22"/>
        </w:rPr>
        <w:t>m</w:t>
      </w:r>
      <w:r w:rsidRPr="001462B9">
        <w:rPr>
          <w:rFonts w:asciiTheme="minorHAnsi" w:hAnsiTheme="minorHAnsi" w:cstheme="minorHAnsi"/>
          <w:b/>
          <w:szCs w:val="22"/>
        </w:rPr>
        <w:t>eetings</w:t>
      </w:r>
      <w:bookmarkEnd w:id="0"/>
      <w:bookmarkEnd w:id="1"/>
      <w:bookmarkEnd w:id="2"/>
      <w:bookmarkEnd w:id="3"/>
      <w:bookmarkEnd w:id="4"/>
      <w:bookmarkEnd w:id="5"/>
    </w:p>
    <w:p w14:paraId="27C460C5"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Motions on the agenda shall be considered in the order that they appear unless the order is changed at the discretion of the chairman of the meeting.</w:t>
      </w:r>
    </w:p>
    <w:p w14:paraId="33C13691"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 motion (including an amendment) shall not be progressed unless it has been moved and seconded. </w:t>
      </w:r>
    </w:p>
    <w:p w14:paraId="165719B7"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 motion on the agenda that is not moved by its proposer may be treated by the chairman of the meeting as withdrawn. </w:t>
      </w:r>
    </w:p>
    <w:p w14:paraId="26824E6F"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462B9" w:rsidRDefault="00883BA0" w:rsidP="005127E4">
      <w:pPr>
        <w:numPr>
          <w:ilvl w:val="0"/>
          <w:numId w:val="8"/>
        </w:numPr>
        <w:spacing w:after="200" w:line="276" w:lineRule="auto"/>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An amendment is a proposal to remove or add words to a motion. It shall not negate the motion. </w:t>
      </w:r>
    </w:p>
    <w:p w14:paraId="7478A50F" w14:textId="77777777" w:rsidR="00883BA0" w:rsidRPr="001462B9" w:rsidRDefault="00883BA0" w:rsidP="005C3DD5">
      <w:pPr>
        <w:numPr>
          <w:ilvl w:val="0"/>
          <w:numId w:val="8"/>
        </w:numPr>
        <w:spacing w:after="200" w:line="276" w:lineRule="auto"/>
        <w:ind w:left="720" w:hanging="720"/>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If an amendment to the original motion is carried, the original motion</w:t>
      </w:r>
      <w:r w:rsidR="00A44424" w:rsidRPr="001462B9">
        <w:rPr>
          <w:rFonts w:asciiTheme="minorHAnsi" w:hAnsiTheme="minorHAnsi" w:cstheme="minorHAnsi"/>
          <w:color w:val="000000"/>
          <w:sz w:val="22"/>
          <w:szCs w:val="22"/>
          <w:lang w:bidi="en-US"/>
        </w:rPr>
        <w:t xml:space="preserve"> (as amended)</w:t>
      </w:r>
      <w:r w:rsidRPr="001462B9">
        <w:rPr>
          <w:rFonts w:asciiTheme="minorHAnsi" w:hAnsiTheme="minorHAnsi" w:cstheme="minorHAnsi"/>
          <w:color w:val="000000"/>
          <w:sz w:val="22"/>
          <w:szCs w:val="22"/>
          <w:lang w:bidi="en-US"/>
        </w:rPr>
        <w:t xml:space="preserve"> becomes the substantive motion upon which further amendment(s) may be moved.</w:t>
      </w:r>
    </w:p>
    <w:p w14:paraId="53613166" w14:textId="77777777" w:rsidR="00883BA0" w:rsidRPr="001462B9" w:rsidRDefault="00883BA0" w:rsidP="005127E4">
      <w:pPr>
        <w:numPr>
          <w:ilvl w:val="0"/>
          <w:numId w:val="8"/>
        </w:numPr>
        <w:spacing w:after="200" w:line="276" w:lineRule="auto"/>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52B1071F"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councillor may move an amendment to his own motion if agreed by the meeting. If a motion has already been seconded, the amendment shall be with the consent of the seconder and the meeting.</w:t>
      </w:r>
    </w:p>
    <w:p w14:paraId="6C6B0DC5" w14:textId="77777777" w:rsidR="00883BA0" w:rsidRPr="001462B9" w:rsidRDefault="00883BA0" w:rsidP="005127E4">
      <w:pPr>
        <w:numPr>
          <w:ilvl w:val="0"/>
          <w:numId w:val="8"/>
        </w:numPr>
        <w:spacing w:after="200" w:line="276" w:lineRule="auto"/>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If there is more than one amendment to an original or substantive motion, the amendments shall be moved in the order directed by the chairman</w:t>
      </w:r>
      <w:r w:rsidR="005028B6" w:rsidRPr="001462B9">
        <w:rPr>
          <w:rFonts w:asciiTheme="minorHAnsi" w:hAnsiTheme="minorHAnsi" w:cstheme="minorHAnsi"/>
          <w:color w:val="000000"/>
          <w:sz w:val="22"/>
          <w:szCs w:val="22"/>
          <w:lang w:bidi="en-US"/>
        </w:rPr>
        <w:t xml:space="preserve"> of the meeting</w:t>
      </w:r>
      <w:r w:rsidRPr="001462B9">
        <w:rPr>
          <w:rFonts w:asciiTheme="minorHAnsi" w:hAnsiTheme="minorHAnsi" w:cstheme="minorHAnsi"/>
          <w:color w:val="000000"/>
          <w:sz w:val="22"/>
          <w:szCs w:val="22"/>
          <w:lang w:bidi="en-US"/>
        </w:rPr>
        <w:t>.</w:t>
      </w:r>
    </w:p>
    <w:p w14:paraId="61FC32C7"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Subject to standing order 1(k), only one amendment shall be moved and debated at a time, the order of which shall be directed by the chairman of the meeting. </w:t>
      </w:r>
    </w:p>
    <w:p w14:paraId="2334F202"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One or more amendments may be discussed together if the chairman of the meeting considers this </w:t>
      </w:r>
      <w:proofErr w:type="gramStart"/>
      <w:r w:rsidRPr="001462B9">
        <w:rPr>
          <w:rFonts w:asciiTheme="minorHAnsi" w:hAnsiTheme="minorHAnsi" w:cstheme="minorHAnsi"/>
          <w:color w:val="000000"/>
          <w:sz w:val="22"/>
          <w:szCs w:val="22"/>
          <w:lang w:bidi="en-US"/>
        </w:rPr>
        <w:t>expedient</w:t>
      </w:r>
      <w:proofErr w:type="gramEnd"/>
      <w:r w:rsidRPr="001462B9">
        <w:rPr>
          <w:rFonts w:asciiTheme="minorHAnsi" w:hAnsiTheme="minorHAnsi" w:cstheme="minorHAnsi"/>
          <w:color w:val="000000"/>
          <w:sz w:val="22"/>
          <w:szCs w:val="22"/>
          <w:lang w:bidi="en-US"/>
        </w:rPr>
        <w:t xml:space="preserve"> but each amendment shall be voted upon separately.</w:t>
      </w:r>
    </w:p>
    <w:p w14:paraId="4134F7EA"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 councillor may not move more than one amendment to an original or substantive motion. </w:t>
      </w:r>
    </w:p>
    <w:p w14:paraId="2817A6E6" w14:textId="77777777" w:rsidR="00883BA0" w:rsidRPr="001462B9" w:rsidRDefault="00883BA0" w:rsidP="005127E4">
      <w:pPr>
        <w:numPr>
          <w:ilvl w:val="0"/>
          <w:numId w:val="8"/>
        </w:numPr>
        <w:spacing w:after="200" w:line="276" w:lineRule="auto"/>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mover of an amendment has no right of reply at the end of debate on it. </w:t>
      </w:r>
    </w:p>
    <w:p w14:paraId="2E6A85B2"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Where a series of amendments to an original motion are carried, the mover of the original motion shall have a right of reply</w:t>
      </w:r>
      <w:r w:rsidR="0077708A" w:rsidRPr="001462B9">
        <w:rPr>
          <w:rFonts w:asciiTheme="minorHAnsi" w:hAnsiTheme="minorHAnsi" w:cstheme="minorHAnsi"/>
          <w:color w:val="000000"/>
          <w:sz w:val="22"/>
          <w:szCs w:val="22"/>
          <w:lang w:bidi="en-US"/>
        </w:rPr>
        <w:t xml:space="preserve"> either at the end of debate on </w:t>
      </w:r>
      <w:r w:rsidRPr="001462B9">
        <w:rPr>
          <w:rFonts w:asciiTheme="minorHAnsi" w:hAnsiTheme="minorHAnsi" w:cstheme="minorHAnsi"/>
          <w:color w:val="000000"/>
          <w:sz w:val="22"/>
          <w:szCs w:val="22"/>
          <w:lang w:bidi="en-US"/>
        </w:rPr>
        <w:t>the first amendment or at the very end of debate</w:t>
      </w:r>
      <w:r w:rsidRPr="001462B9">
        <w:rPr>
          <w:rFonts w:asciiTheme="minorHAnsi" w:hAnsiTheme="minorHAnsi" w:cstheme="minorHAnsi"/>
          <w:sz w:val="22"/>
          <w:szCs w:val="22"/>
        </w:rPr>
        <w:t xml:space="preserve"> </w:t>
      </w:r>
      <w:r w:rsidRPr="001462B9">
        <w:rPr>
          <w:rFonts w:asciiTheme="minorHAnsi" w:hAnsiTheme="minorHAnsi" w:cstheme="minorHAnsi"/>
          <w:color w:val="000000"/>
          <w:sz w:val="22"/>
          <w:szCs w:val="22"/>
          <w:lang w:bidi="en-US"/>
        </w:rPr>
        <w:t>on the final substantive motion immediately before it is put to the vote.</w:t>
      </w:r>
    </w:p>
    <w:p w14:paraId="4797C3B9"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Unless permitted by the chairman of the meeting, a councillor may speak once in the debate on a motion except:</w:t>
      </w:r>
    </w:p>
    <w:p w14:paraId="243C63AE" w14:textId="77777777" w:rsidR="00883BA0" w:rsidRPr="001462B9"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lastRenderedPageBreak/>
        <w:t xml:space="preserve">to speak on an amendment moved by another councillor; </w:t>
      </w:r>
    </w:p>
    <w:p w14:paraId="3BC8CB06" w14:textId="77777777" w:rsidR="00883BA0" w:rsidRPr="001462B9"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move or speak on another amendment if the motion has been amended since he last spoke; </w:t>
      </w:r>
    </w:p>
    <w:p w14:paraId="21218397" w14:textId="77777777" w:rsidR="00883BA0" w:rsidRPr="001462B9"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make a point of order; </w:t>
      </w:r>
    </w:p>
    <w:p w14:paraId="1DC20C9A" w14:textId="77777777" w:rsidR="00883BA0" w:rsidRPr="001462B9"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give a personal explanation; or </w:t>
      </w:r>
    </w:p>
    <w:p w14:paraId="386A3421" w14:textId="77777777" w:rsidR="00883BA0" w:rsidRPr="001462B9" w:rsidRDefault="00C4001F"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w:t>
      </w:r>
      <w:r w:rsidR="005F41FC" w:rsidRPr="001462B9">
        <w:rPr>
          <w:rFonts w:asciiTheme="minorHAnsi" w:hAnsiTheme="minorHAnsi" w:cstheme="minorHAnsi"/>
          <w:color w:val="000000"/>
          <w:sz w:val="22"/>
          <w:szCs w:val="22"/>
          <w:lang w:bidi="en-US"/>
        </w:rPr>
        <w:t xml:space="preserve"> exercise </w:t>
      </w:r>
      <w:r w:rsidR="00883BA0" w:rsidRPr="001462B9">
        <w:rPr>
          <w:rFonts w:asciiTheme="minorHAnsi" w:hAnsiTheme="minorHAnsi" w:cstheme="minorHAnsi"/>
          <w:color w:val="000000"/>
          <w:sz w:val="22"/>
          <w:szCs w:val="22"/>
          <w:lang w:bidi="en-US"/>
        </w:rPr>
        <w:t>a right of reply.</w:t>
      </w:r>
    </w:p>
    <w:p w14:paraId="5D5EBB11" w14:textId="77777777" w:rsidR="00883BA0" w:rsidRPr="001462B9" w:rsidRDefault="0064731C"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During the debate on</w:t>
      </w:r>
      <w:r w:rsidR="00883BA0" w:rsidRPr="001462B9">
        <w:rPr>
          <w:rFonts w:asciiTheme="minorHAnsi" w:hAnsiTheme="minorHAnsi" w:cstheme="minorHAnsi"/>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 point of order shall be decided by the chairman of the meeting and his decision shall be final. </w:t>
      </w:r>
    </w:p>
    <w:p w14:paraId="7D6A29EC" w14:textId="77777777" w:rsidR="00883BA0" w:rsidRPr="001462B9" w:rsidRDefault="00883BA0" w:rsidP="005127E4">
      <w:pPr>
        <w:widowControl w:val="0"/>
        <w:numPr>
          <w:ilvl w:val="0"/>
          <w:numId w:val="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When a motion is under debate, no other motion shall be moved except: </w:t>
      </w:r>
    </w:p>
    <w:p w14:paraId="6CD74927"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amend the motion;</w:t>
      </w:r>
    </w:p>
    <w:p w14:paraId="1A1E5847"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proceed to the next business;</w:t>
      </w:r>
    </w:p>
    <w:p w14:paraId="192D600E"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adjourn the debate;</w:t>
      </w:r>
    </w:p>
    <w:p w14:paraId="7CCABEC4"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put the motion to a vote;</w:t>
      </w:r>
    </w:p>
    <w:p w14:paraId="09056290"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ask a person to be no longer heard or to leave the meeting;</w:t>
      </w:r>
    </w:p>
    <w:p w14:paraId="2EA2DD72"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refer a motion to a committee or sub-committee for consideration; </w:t>
      </w:r>
    </w:p>
    <w:p w14:paraId="39161B8E"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exclude the public and press;</w:t>
      </w:r>
    </w:p>
    <w:p w14:paraId="202BF8D2"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adjourn the meeting; or</w:t>
      </w:r>
    </w:p>
    <w:p w14:paraId="51F548C9" w14:textId="77777777" w:rsidR="00883BA0" w:rsidRPr="001462B9"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suspend particular standing order(s) excepting those which reflect mandatory statutory </w:t>
      </w:r>
      <w:r w:rsidR="00AB7305" w:rsidRPr="001462B9">
        <w:rPr>
          <w:rFonts w:asciiTheme="minorHAnsi" w:hAnsiTheme="minorHAnsi" w:cstheme="minorHAnsi"/>
          <w:color w:val="000000"/>
          <w:sz w:val="22"/>
          <w:szCs w:val="22"/>
          <w:lang w:bidi="en-US"/>
        </w:rPr>
        <w:t xml:space="preserve">or legal </w:t>
      </w:r>
      <w:r w:rsidRPr="001462B9">
        <w:rPr>
          <w:rFonts w:asciiTheme="minorHAnsi" w:hAnsiTheme="minorHAnsi" w:cstheme="minorHAnsi"/>
          <w:color w:val="000000"/>
          <w:sz w:val="22"/>
          <w:szCs w:val="22"/>
          <w:lang w:bidi="en-US"/>
        </w:rPr>
        <w:t>requirements.</w:t>
      </w:r>
    </w:p>
    <w:p w14:paraId="49F61F36" w14:textId="77777777" w:rsidR="00883BA0" w:rsidRPr="001462B9" w:rsidRDefault="00883BA0" w:rsidP="005127E4">
      <w:pPr>
        <w:widowControl w:val="0"/>
        <w:numPr>
          <w:ilvl w:val="0"/>
          <w:numId w:val="3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2D2175EC" w14:textId="3EF8EA3D" w:rsidR="00F373AA" w:rsidRPr="001462B9" w:rsidRDefault="00883BA0" w:rsidP="005127E4">
      <w:pPr>
        <w:widowControl w:val="0"/>
        <w:numPr>
          <w:ilvl w:val="0"/>
          <w:numId w:val="38"/>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Excluding motions moved </w:t>
      </w:r>
      <w:proofErr w:type="spellStart"/>
      <w:r w:rsidRPr="001462B9">
        <w:rPr>
          <w:rFonts w:asciiTheme="minorHAnsi" w:hAnsiTheme="minorHAnsi" w:cstheme="minorHAnsi"/>
          <w:color w:val="000000"/>
          <w:sz w:val="22"/>
          <w:szCs w:val="22"/>
          <w:lang w:bidi="en-US"/>
        </w:rPr>
        <w:t>under standing</w:t>
      </w:r>
      <w:proofErr w:type="spellEnd"/>
      <w:r w:rsidRPr="001462B9">
        <w:rPr>
          <w:rFonts w:asciiTheme="minorHAnsi" w:hAnsiTheme="minorHAnsi" w:cstheme="minorHAnsi"/>
          <w:color w:val="000000"/>
          <w:sz w:val="22"/>
          <w:szCs w:val="22"/>
          <w:lang w:bidi="en-US"/>
        </w:rPr>
        <w:t xml:space="preserve"> order 1(r), the contributions or speeches by a councillor shall relate only to the motion under discussion and shall not exceed </w:t>
      </w:r>
      <w:r w:rsidR="005A0645" w:rsidRPr="001462B9">
        <w:rPr>
          <w:rFonts w:asciiTheme="minorHAnsi" w:hAnsiTheme="minorHAnsi" w:cstheme="minorHAnsi"/>
          <w:color w:val="000000"/>
          <w:sz w:val="22"/>
          <w:szCs w:val="22"/>
          <w:lang w:bidi="en-US"/>
        </w:rPr>
        <w:t>5</w:t>
      </w:r>
      <w:r w:rsidRPr="001462B9">
        <w:rPr>
          <w:rFonts w:asciiTheme="minorHAnsi" w:hAnsiTheme="minorHAnsi" w:cstheme="minorHAnsi"/>
          <w:color w:val="000000"/>
          <w:sz w:val="22"/>
          <w:szCs w:val="22"/>
          <w:lang w:bidi="en-US"/>
        </w:rPr>
        <w:t xml:space="preserve"> minutes without the consent of the chairman of the meeting.</w:t>
      </w:r>
    </w:p>
    <w:p w14:paraId="2E6CDB71" w14:textId="4D184DE2" w:rsidR="0032195E" w:rsidRPr="001462B9" w:rsidRDefault="00F373AA" w:rsidP="005127E4">
      <w:pPr>
        <w:pStyle w:val="Heading1"/>
        <w:spacing w:before="0" w:after="200" w:line="276" w:lineRule="auto"/>
        <w:ind w:left="567" w:hanging="567"/>
        <w:rPr>
          <w:rFonts w:asciiTheme="minorHAnsi" w:hAnsiTheme="minorHAnsi" w:cstheme="minorHAnsi"/>
          <w:b/>
          <w:szCs w:val="22"/>
        </w:rPr>
      </w:pPr>
      <w:bookmarkStart w:id="6" w:name="_Toc357072130"/>
      <w:bookmarkStart w:id="7" w:name="_Toc359318555"/>
      <w:bookmarkStart w:id="8" w:name="_Toc359334503"/>
      <w:bookmarkStart w:id="9" w:name="_Toc359334782"/>
      <w:bookmarkStart w:id="10" w:name="_Toc359336484"/>
      <w:bookmarkStart w:id="11" w:name="_Toc50024054"/>
      <w:r w:rsidRPr="001462B9">
        <w:rPr>
          <w:rFonts w:asciiTheme="minorHAnsi" w:hAnsiTheme="minorHAnsi" w:cstheme="minorHAnsi"/>
          <w:b/>
          <w:szCs w:val="22"/>
        </w:rPr>
        <w:t xml:space="preserve">Disorderly </w:t>
      </w:r>
      <w:r w:rsidR="00B42F59" w:rsidRPr="001462B9">
        <w:rPr>
          <w:rFonts w:asciiTheme="minorHAnsi" w:hAnsiTheme="minorHAnsi" w:cstheme="minorHAnsi"/>
          <w:b/>
          <w:szCs w:val="22"/>
        </w:rPr>
        <w:t>c</w:t>
      </w:r>
      <w:r w:rsidRPr="001462B9">
        <w:rPr>
          <w:rFonts w:asciiTheme="minorHAnsi" w:hAnsiTheme="minorHAnsi" w:cstheme="minorHAnsi"/>
          <w:b/>
          <w:szCs w:val="22"/>
        </w:rPr>
        <w:t xml:space="preserve">onduct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t </w:t>
      </w:r>
      <w:r w:rsidR="00B42F59" w:rsidRPr="001462B9">
        <w:rPr>
          <w:rFonts w:asciiTheme="minorHAnsi" w:hAnsiTheme="minorHAnsi" w:cstheme="minorHAnsi"/>
          <w:b/>
          <w:szCs w:val="22"/>
        </w:rPr>
        <w:t>m</w:t>
      </w:r>
      <w:r w:rsidRPr="001462B9">
        <w:rPr>
          <w:rFonts w:asciiTheme="minorHAnsi" w:hAnsiTheme="minorHAnsi" w:cstheme="minorHAnsi"/>
          <w:b/>
          <w:szCs w:val="22"/>
        </w:rPr>
        <w:t>eetings</w:t>
      </w:r>
      <w:bookmarkEnd w:id="6"/>
      <w:bookmarkEnd w:id="7"/>
      <w:bookmarkEnd w:id="8"/>
      <w:bookmarkEnd w:id="9"/>
      <w:bookmarkEnd w:id="10"/>
      <w:bookmarkEnd w:id="11"/>
    </w:p>
    <w:p w14:paraId="212B3B45" w14:textId="77777777" w:rsidR="00883BA0" w:rsidRPr="001462B9"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128D88E8" w14:textId="77777777" w:rsidR="00883BA0" w:rsidRPr="001462B9"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If person(s) </w:t>
      </w:r>
      <w:proofErr w:type="gramStart"/>
      <w:r w:rsidRPr="001462B9">
        <w:rPr>
          <w:rFonts w:asciiTheme="minorHAnsi" w:hAnsiTheme="minorHAnsi" w:cstheme="minorHAnsi"/>
          <w:color w:val="000000"/>
          <w:sz w:val="22"/>
          <w:szCs w:val="22"/>
          <w:lang w:bidi="en-US"/>
        </w:rPr>
        <w:t>disregard</w:t>
      </w:r>
      <w:proofErr w:type="gramEnd"/>
      <w:r w:rsidRPr="001462B9">
        <w:rPr>
          <w:rFonts w:asciiTheme="minorHAnsi" w:hAnsiTheme="minorHAnsi" w:cstheme="minorHAnsi"/>
          <w:color w:val="000000"/>
          <w:sz w:val="22"/>
          <w:szCs w:val="22"/>
          <w:lang w:bidi="en-US"/>
        </w:rPr>
        <w:t xml:space="preserve"> the request of the chairman of the meeting to moderate or improve their conduct, any councillor or the chairman of the meeting may move that the person be no longer heard or </w:t>
      </w:r>
      <w:r w:rsidR="00765EBA" w:rsidRPr="001462B9">
        <w:rPr>
          <w:rFonts w:asciiTheme="minorHAnsi" w:hAnsiTheme="minorHAnsi" w:cstheme="minorHAnsi"/>
          <w:color w:val="000000"/>
          <w:sz w:val="22"/>
          <w:szCs w:val="22"/>
          <w:lang w:bidi="en-US"/>
        </w:rPr>
        <w:t xml:space="preserve">be </w:t>
      </w:r>
      <w:r w:rsidRPr="001462B9">
        <w:rPr>
          <w:rFonts w:asciiTheme="minorHAnsi" w:hAnsiTheme="minorHAnsi" w:cstheme="minorHAnsi"/>
          <w:color w:val="000000"/>
          <w:sz w:val="22"/>
          <w:szCs w:val="22"/>
          <w:lang w:bidi="en-US"/>
        </w:rPr>
        <w:t>excluded from the meeting. The motion, if seconded, shall be put to the vote without discussion.</w:t>
      </w:r>
    </w:p>
    <w:p w14:paraId="0DBC659A" w14:textId="06E65622" w:rsidR="00883BA0" w:rsidRPr="001462B9"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lastRenderedPageBreak/>
        <w:t>If a resolution made under standing order 2(b) is ignored, the chairman of the meeting may take further reasonable steps to restore order or to progress the meeting. This may include temporarily suspending or closing the meeting.</w:t>
      </w:r>
    </w:p>
    <w:p w14:paraId="7F67ECD2" w14:textId="58C7A220" w:rsidR="00883BA0" w:rsidRPr="001462B9" w:rsidRDefault="00F373AA" w:rsidP="005127E4">
      <w:pPr>
        <w:pStyle w:val="Heading1"/>
        <w:spacing w:before="0" w:after="200" w:line="276" w:lineRule="auto"/>
        <w:ind w:left="567" w:hanging="567"/>
        <w:rPr>
          <w:rFonts w:asciiTheme="minorHAnsi" w:hAnsiTheme="minorHAnsi" w:cstheme="minorHAnsi"/>
          <w:b/>
          <w:szCs w:val="22"/>
        </w:rPr>
      </w:pPr>
      <w:bookmarkStart w:id="12" w:name="_Toc357072131"/>
      <w:bookmarkStart w:id="13" w:name="_Toc359318556"/>
      <w:bookmarkStart w:id="14" w:name="_Toc359334504"/>
      <w:bookmarkStart w:id="15" w:name="_Toc359334783"/>
      <w:bookmarkStart w:id="16" w:name="_Toc359336485"/>
      <w:bookmarkStart w:id="17" w:name="_Toc50024055"/>
      <w:r w:rsidRPr="001462B9">
        <w:rPr>
          <w:rFonts w:asciiTheme="minorHAnsi" w:hAnsiTheme="minorHAnsi" w:cstheme="minorHAnsi"/>
          <w:b/>
          <w:szCs w:val="22"/>
        </w:rPr>
        <w:t xml:space="preserve">Meetings </w:t>
      </w:r>
      <w:r w:rsidR="00B42F59" w:rsidRPr="001462B9">
        <w:rPr>
          <w:rFonts w:asciiTheme="minorHAnsi" w:hAnsiTheme="minorHAnsi" w:cstheme="minorHAnsi"/>
          <w:b/>
          <w:szCs w:val="22"/>
        </w:rPr>
        <w:t>g</w:t>
      </w:r>
      <w:r w:rsidRPr="001462B9">
        <w:rPr>
          <w:rFonts w:asciiTheme="minorHAnsi" w:hAnsiTheme="minorHAnsi" w:cstheme="minorHAnsi"/>
          <w:b/>
          <w:szCs w:val="22"/>
        </w:rPr>
        <w:t>enerally</w:t>
      </w:r>
      <w:bookmarkEnd w:id="12"/>
      <w:bookmarkEnd w:id="13"/>
      <w:bookmarkEnd w:id="14"/>
      <w:bookmarkEnd w:id="15"/>
      <w:bookmarkEnd w:id="16"/>
      <w:bookmarkEnd w:id="17"/>
    </w:p>
    <w:p w14:paraId="50F52282" w14:textId="77777777" w:rsidR="00883BA0" w:rsidRPr="001462B9"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Theme="minorHAnsi" w:hAnsiTheme="minorHAnsi" w:cstheme="minorHAnsi"/>
          <w:color w:val="FF0012"/>
          <w:sz w:val="22"/>
          <w:szCs w:val="22"/>
          <w:lang w:bidi="en-US"/>
        </w:rPr>
      </w:pPr>
      <w:r w:rsidRPr="001462B9">
        <w:rPr>
          <w:rFonts w:asciiTheme="minorHAnsi" w:hAnsiTheme="minorHAnsi" w:cstheme="minorHAnsi"/>
          <w:color w:val="000000" w:themeColor="text1"/>
          <w:sz w:val="22"/>
          <w:szCs w:val="22"/>
          <w:lang w:bidi="en-US"/>
        </w:rPr>
        <w:t>Full Council meetings</w:t>
      </w:r>
      <w:r w:rsidRPr="001462B9">
        <w:rPr>
          <w:rFonts w:asciiTheme="minorHAnsi" w:hAnsiTheme="minorHAnsi" w:cstheme="minorHAnsi"/>
          <w:color w:val="DE000E"/>
          <w:sz w:val="22"/>
          <w:szCs w:val="22"/>
          <w:lang w:bidi="en-US"/>
        </w:rPr>
        <w:tab/>
        <w:t>●</w:t>
      </w:r>
    </w:p>
    <w:p w14:paraId="6739B68E" w14:textId="77777777" w:rsidR="00883BA0" w:rsidRPr="001462B9"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Theme="minorHAnsi" w:hAnsiTheme="minorHAnsi" w:cstheme="minorHAnsi"/>
          <w:color w:val="0078B2"/>
          <w:sz w:val="22"/>
          <w:szCs w:val="22"/>
          <w:lang w:bidi="en-US"/>
        </w:rPr>
      </w:pPr>
      <w:r w:rsidRPr="001462B9">
        <w:rPr>
          <w:rFonts w:asciiTheme="minorHAnsi" w:hAnsiTheme="minorHAnsi" w:cstheme="minorHAnsi"/>
          <w:color w:val="000000" w:themeColor="text1"/>
          <w:sz w:val="22"/>
          <w:szCs w:val="22"/>
          <w:lang w:bidi="en-US"/>
        </w:rPr>
        <w:t>Committee meetings</w:t>
      </w:r>
      <w:r w:rsidRPr="001462B9">
        <w:rPr>
          <w:rFonts w:asciiTheme="minorHAnsi" w:hAnsiTheme="minorHAnsi" w:cstheme="minorHAnsi"/>
          <w:color w:val="FF8000"/>
          <w:sz w:val="22"/>
          <w:szCs w:val="22"/>
          <w:lang w:bidi="en-US"/>
        </w:rPr>
        <w:tab/>
        <w:t>●</w:t>
      </w:r>
    </w:p>
    <w:p w14:paraId="2C1D63EB" w14:textId="77777777" w:rsidR="00883BA0" w:rsidRPr="001462B9"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Theme="minorHAnsi" w:hAnsiTheme="minorHAnsi" w:cstheme="minorHAnsi"/>
          <w:color w:val="FF0012"/>
          <w:sz w:val="22"/>
          <w:szCs w:val="22"/>
          <w:lang w:bidi="en-US"/>
        </w:rPr>
      </w:pPr>
      <w:r w:rsidRPr="001462B9">
        <w:rPr>
          <w:rFonts w:asciiTheme="minorHAnsi" w:hAnsiTheme="minorHAnsi" w:cstheme="minorHAnsi"/>
          <w:color w:val="000000" w:themeColor="text1"/>
          <w:sz w:val="22"/>
          <w:szCs w:val="22"/>
          <w:lang w:bidi="en-US"/>
        </w:rPr>
        <w:t xml:space="preserve">Sub-committee meetings </w:t>
      </w:r>
      <w:r w:rsidRPr="001462B9">
        <w:rPr>
          <w:rFonts w:asciiTheme="minorHAnsi" w:hAnsiTheme="minorHAnsi" w:cstheme="minorHAnsi"/>
          <w:color w:val="99CC00"/>
          <w:sz w:val="22"/>
          <w:szCs w:val="22"/>
          <w:lang w:bidi="en-US"/>
        </w:rPr>
        <w:tab/>
        <w:t>●</w:t>
      </w:r>
    </w:p>
    <w:p w14:paraId="7E8EEB49" w14:textId="77777777" w:rsidR="00883BA0" w:rsidRPr="001462B9" w:rsidRDefault="00883BA0" w:rsidP="005127E4">
      <w:pPr>
        <w:widowControl w:val="0"/>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p>
    <w:tbl>
      <w:tblPr>
        <w:tblW w:w="0" w:type="auto"/>
        <w:tblInd w:w="-459" w:type="dxa"/>
        <w:tblLook w:val="01E0" w:firstRow="1" w:lastRow="1" w:firstColumn="1" w:lastColumn="1" w:noHBand="0" w:noVBand="0"/>
      </w:tblPr>
      <w:tblGrid>
        <w:gridCol w:w="425"/>
        <w:gridCol w:w="8556"/>
      </w:tblGrid>
      <w:tr w:rsidR="00883BA0" w:rsidRPr="001462B9" w14:paraId="60D3A663" w14:textId="77777777" w:rsidTr="00EE2E3E">
        <w:tc>
          <w:tcPr>
            <w:tcW w:w="425" w:type="dxa"/>
          </w:tcPr>
          <w:p w14:paraId="4BE54335"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DE000E"/>
                <w:sz w:val="22"/>
                <w:szCs w:val="22"/>
                <w:lang w:bidi="en-US"/>
              </w:rPr>
              <w:t>●</w:t>
            </w:r>
          </w:p>
        </w:tc>
        <w:tc>
          <w:tcPr>
            <w:tcW w:w="8556" w:type="dxa"/>
          </w:tcPr>
          <w:p w14:paraId="3550337A" w14:textId="77777777"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462B9" w14:paraId="7291C784" w14:textId="77777777" w:rsidTr="00EE2E3E">
        <w:tc>
          <w:tcPr>
            <w:tcW w:w="425" w:type="dxa"/>
          </w:tcPr>
          <w:p w14:paraId="32A3005A"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3251551D"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753AF9E5" w14:textId="77777777"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462B9" w14:paraId="454C6A44" w14:textId="77777777" w:rsidTr="00EE2E3E">
        <w:tc>
          <w:tcPr>
            <w:tcW w:w="425" w:type="dxa"/>
          </w:tcPr>
          <w:p w14:paraId="5DA00092" w14:textId="77777777" w:rsidR="00883BA0" w:rsidRPr="001462B9" w:rsidRDefault="00C15D28"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FF8000"/>
                <w:sz w:val="22"/>
                <w:szCs w:val="22"/>
                <w:lang w:bidi="en-US"/>
              </w:rPr>
              <w:t>●</w:t>
            </w:r>
          </w:p>
        </w:tc>
        <w:tc>
          <w:tcPr>
            <w:tcW w:w="8556" w:type="dxa"/>
          </w:tcPr>
          <w:p w14:paraId="5E42D759" w14:textId="4886338A"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color w:val="000000"/>
                <w:sz w:val="22"/>
                <w:szCs w:val="22"/>
                <w:lang w:bidi="en-US"/>
              </w:rPr>
              <w:t>The minimum three clear days’ public notice for a meeting does not include the day on which the notice was issued or the day of the meeting unless the meeting is convened at shorter notice</w:t>
            </w:r>
            <w:r w:rsidR="005A0645" w:rsidRPr="001462B9">
              <w:rPr>
                <w:rFonts w:asciiTheme="minorHAnsi" w:hAnsiTheme="minorHAnsi" w:cstheme="minorHAnsi"/>
                <w:b/>
                <w:color w:val="000000"/>
                <w:sz w:val="22"/>
                <w:szCs w:val="22"/>
                <w:lang w:bidi="en-US"/>
              </w:rPr>
              <w:t>.</w:t>
            </w:r>
          </w:p>
        </w:tc>
      </w:tr>
      <w:tr w:rsidR="00883BA0" w:rsidRPr="001462B9" w14:paraId="401983C1" w14:textId="77777777" w:rsidTr="00EE2E3E">
        <w:tc>
          <w:tcPr>
            <w:tcW w:w="425" w:type="dxa"/>
          </w:tcPr>
          <w:p w14:paraId="1F9592FD"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4834B70C"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FF8000"/>
                <w:sz w:val="22"/>
                <w:szCs w:val="22"/>
                <w:lang w:bidi="en-US"/>
              </w:rPr>
              <w:t>●</w:t>
            </w:r>
          </w:p>
        </w:tc>
        <w:tc>
          <w:tcPr>
            <w:tcW w:w="8556" w:type="dxa"/>
          </w:tcPr>
          <w:p w14:paraId="295F179C" w14:textId="77777777"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1462B9" w14:paraId="64CE3F1A" w14:textId="77777777" w:rsidTr="00EE2E3E">
        <w:tc>
          <w:tcPr>
            <w:tcW w:w="425" w:type="dxa"/>
          </w:tcPr>
          <w:p w14:paraId="2DE052EA"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11D99FA5" w14:textId="77777777"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462B9" w14:paraId="56A62D6E" w14:textId="77777777" w:rsidTr="00EE2E3E">
        <w:tc>
          <w:tcPr>
            <w:tcW w:w="425" w:type="dxa"/>
          </w:tcPr>
          <w:p w14:paraId="5757B132"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5A35A274" w14:textId="0A172338"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period of time designated for public participation at a meeting in accordance with standing order 3(e) shall not exceed </w:t>
            </w:r>
            <w:r w:rsidR="005A0645" w:rsidRPr="001462B9">
              <w:rPr>
                <w:rFonts w:asciiTheme="minorHAnsi" w:hAnsiTheme="minorHAnsi" w:cstheme="minorHAnsi"/>
                <w:color w:val="000000"/>
                <w:sz w:val="22"/>
                <w:szCs w:val="22"/>
                <w:lang w:bidi="en-US"/>
              </w:rPr>
              <w:t xml:space="preserve">15 </w:t>
            </w:r>
            <w:r w:rsidRPr="001462B9">
              <w:rPr>
                <w:rFonts w:asciiTheme="minorHAnsi" w:hAnsiTheme="minorHAnsi" w:cstheme="minorHAnsi"/>
                <w:color w:val="000000"/>
                <w:sz w:val="22"/>
                <w:szCs w:val="22"/>
                <w:lang w:bidi="en-US"/>
              </w:rPr>
              <w:t>minutes unless directed by the chairman of the meeting.</w:t>
            </w:r>
          </w:p>
        </w:tc>
      </w:tr>
      <w:tr w:rsidR="00883BA0" w:rsidRPr="001462B9" w14:paraId="32C6D0F8" w14:textId="77777777" w:rsidTr="00EE2E3E">
        <w:trPr>
          <w:trHeight w:val="683"/>
        </w:trPr>
        <w:tc>
          <w:tcPr>
            <w:tcW w:w="425" w:type="dxa"/>
          </w:tcPr>
          <w:p w14:paraId="4029C760"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1DD295BA" w14:textId="6EEFB681"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Subject to standing order 3(f</w:t>
            </w:r>
            <w:r w:rsidR="000834A7" w:rsidRPr="001462B9">
              <w:rPr>
                <w:rFonts w:asciiTheme="minorHAnsi" w:hAnsiTheme="minorHAnsi" w:cstheme="minorHAnsi"/>
                <w:color w:val="000000"/>
                <w:sz w:val="22"/>
                <w:szCs w:val="22"/>
                <w:lang w:bidi="en-US"/>
              </w:rPr>
              <w:t>)</w:t>
            </w:r>
            <w:r w:rsidRPr="001462B9">
              <w:rPr>
                <w:rFonts w:asciiTheme="minorHAnsi" w:hAnsiTheme="minorHAnsi" w:cstheme="minorHAnsi"/>
                <w:color w:val="000000"/>
                <w:sz w:val="22"/>
                <w:szCs w:val="22"/>
                <w:lang w:bidi="en-US"/>
              </w:rPr>
              <w:t xml:space="preserve">, a member of the public shall not speak for more than </w:t>
            </w:r>
            <w:r w:rsidR="005A0645" w:rsidRPr="001462B9">
              <w:rPr>
                <w:rFonts w:asciiTheme="minorHAnsi" w:hAnsiTheme="minorHAnsi" w:cstheme="minorHAnsi"/>
                <w:color w:val="000000"/>
                <w:sz w:val="22"/>
                <w:szCs w:val="22"/>
                <w:lang w:bidi="en-US"/>
              </w:rPr>
              <w:t>5</w:t>
            </w:r>
            <w:r w:rsidRPr="001462B9">
              <w:rPr>
                <w:rFonts w:asciiTheme="minorHAnsi" w:hAnsiTheme="minorHAnsi" w:cstheme="minorHAnsi"/>
                <w:color w:val="000000"/>
                <w:sz w:val="22"/>
                <w:szCs w:val="22"/>
                <w:lang w:bidi="en-US"/>
              </w:rPr>
              <w:t xml:space="preserve"> minutes.</w:t>
            </w:r>
          </w:p>
        </w:tc>
      </w:tr>
      <w:tr w:rsidR="00883BA0" w:rsidRPr="001462B9" w14:paraId="7FAD0E19" w14:textId="77777777" w:rsidTr="00EE2E3E">
        <w:tc>
          <w:tcPr>
            <w:tcW w:w="425" w:type="dxa"/>
          </w:tcPr>
          <w:p w14:paraId="104B901D"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3DE47018" w14:textId="77777777"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1462B9" w14:paraId="430CF8E9" w14:textId="77777777" w:rsidTr="00EE2E3E">
        <w:tc>
          <w:tcPr>
            <w:tcW w:w="425" w:type="dxa"/>
          </w:tcPr>
          <w:p w14:paraId="2D02DCEE"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61E25613" w14:textId="4533799A"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person shall raise his hand when requesting to speak.</w:t>
            </w:r>
          </w:p>
        </w:tc>
      </w:tr>
      <w:tr w:rsidR="00883BA0" w:rsidRPr="001462B9" w14:paraId="7D9A8569" w14:textId="77777777" w:rsidTr="00EE2E3E">
        <w:tc>
          <w:tcPr>
            <w:tcW w:w="425" w:type="dxa"/>
          </w:tcPr>
          <w:p w14:paraId="63B5CC99"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5076EE23" w14:textId="77777777"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person who speaks at a meeting shall direct his comments to the chairman of the meeting.</w:t>
            </w:r>
          </w:p>
        </w:tc>
      </w:tr>
      <w:tr w:rsidR="00883BA0" w:rsidRPr="001462B9" w14:paraId="1E3CBBA3" w14:textId="77777777" w:rsidTr="00EE2E3E">
        <w:tc>
          <w:tcPr>
            <w:tcW w:w="425" w:type="dxa"/>
          </w:tcPr>
          <w:p w14:paraId="2BFCFF09"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23D0D9B5" w14:textId="77777777" w:rsidR="00883BA0" w:rsidRPr="001462B9" w:rsidRDefault="00883BA0" w:rsidP="005127E4">
            <w:pPr>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Only one person is permitted to speak at a time. If more than one person wants to speak, the chairman of the meeting shall direct the order of speaking.</w:t>
            </w:r>
          </w:p>
        </w:tc>
      </w:tr>
      <w:tr w:rsidR="00883BA0" w:rsidRPr="001462B9" w14:paraId="19234870" w14:textId="77777777" w:rsidTr="00EE2E3E">
        <w:tc>
          <w:tcPr>
            <w:tcW w:w="425" w:type="dxa"/>
          </w:tcPr>
          <w:p w14:paraId="1AF72F9D" w14:textId="77777777" w:rsidR="007138CB" w:rsidRPr="001462B9" w:rsidRDefault="007138CB"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lastRenderedPageBreak/>
              <w:t>●</w:t>
            </w:r>
          </w:p>
          <w:p w14:paraId="17EA53E2"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FF8000"/>
                <w:sz w:val="22"/>
                <w:szCs w:val="22"/>
                <w:lang w:bidi="en-US"/>
              </w:rPr>
              <w:t>●</w:t>
            </w:r>
          </w:p>
        </w:tc>
        <w:tc>
          <w:tcPr>
            <w:tcW w:w="8556" w:type="dxa"/>
          </w:tcPr>
          <w:p w14:paraId="2B697D16" w14:textId="516904CB" w:rsidR="005B71B2" w:rsidRPr="001462B9" w:rsidRDefault="00E22CE1" w:rsidP="005127E4">
            <w:pPr>
              <w:pStyle w:val="ListParagraph"/>
              <w:numPr>
                <w:ilvl w:val="0"/>
                <w:numId w:val="40"/>
              </w:numPr>
              <w:spacing w:after="200" w:line="276" w:lineRule="auto"/>
              <w:rPr>
                <w:rFonts w:asciiTheme="minorHAnsi" w:hAnsiTheme="minorHAnsi" w:cstheme="minorHAnsi"/>
                <w:color w:val="000000"/>
                <w:sz w:val="22"/>
                <w:szCs w:val="22"/>
                <w:lang w:bidi="en-US"/>
              </w:rPr>
            </w:pPr>
            <w:r w:rsidRPr="001462B9">
              <w:rPr>
                <w:rFonts w:asciiTheme="minorHAnsi" w:hAnsiTheme="minorHAnsi" w:cstheme="minorHAnsi"/>
                <w:b/>
                <w:sz w:val="22"/>
                <w:szCs w:val="22"/>
              </w:rPr>
              <w:t>Subject to standing order 3</w:t>
            </w:r>
            <w:r w:rsidR="007138CB" w:rsidRPr="001462B9">
              <w:rPr>
                <w:rFonts w:asciiTheme="minorHAnsi" w:hAnsiTheme="minorHAnsi" w:cstheme="minorHAnsi"/>
                <w:b/>
                <w:sz w:val="22"/>
                <w:szCs w:val="22"/>
              </w:rPr>
              <w:t>(</w:t>
            </w:r>
            <w:r w:rsidRPr="001462B9">
              <w:rPr>
                <w:rFonts w:asciiTheme="minorHAnsi" w:hAnsiTheme="minorHAnsi" w:cstheme="minorHAnsi"/>
                <w:b/>
                <w:sz w:val="22"/>
                <w:szCs w:val="22"/>
              </w:rPr>
              <w:t>m</w:t>
            </w:r>
            <w:r w:rsidR="007138CB" w:rsidRPr="001462B9">
              <w:rPr>
                <w:rFonts w:asciiTheme="minorHAnsi" w:hAnsiTheme="minorHAnsi" w:cstheme="minorHAnsi"/>
                <w:b/>
                <w:sz w:val="22"/>
                <w:szCs w:val="22"/>
              </w:rPr>
              <w:t>)</w:t>
            </w:r>
            <w:r w:rsidR="00A504E6" w:rsidRPr="001462B9">
              <w:rPr>
                <w:rFonts w:asciiTheme="minorHAnsi" w:hAnsiTheme="minorHAnsi" w:cstheme="minorHAnsi"/>
                <w:b/>
                <w:sz w:val="22"/>
                <w:szCs w:val="22"/>
              </w:rPr>
              <w:t>(n)</w:t>
            </w:r>
            <w:r w:rsidRPr="001462B9">
              <w:rPr>
                <w:rFonts w:asciiTheme="minorHAnsi" w:hAnsiTheme="minorHAnsi" w:cstheme="minorHAnsi"/>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p w14:paraId="13A0C146" w14:textId="165BC1C9" w:rsidR="00B254D8" w:rsidRPr="001462B9" w:rsidRDefault="001D667E" w:rsidP="005127E4">
            <w:pPr>
              <w:pStyle w:val="ListParagraph"/>
              <w:numPr>
                <w:ilvl w:val="0"/>
                <w:numId w:val="40"/>
              </w:numPr>
              <w:spacing w:after="200" w:line="276" w:lineRule="auto"/>
              <w:rPr>
                <w:rFonts w:asciiTheme="minorHAnsi" w:hAnsiTheme="minorHAnsi" w:cstheme="minorHAnsi"/>
                <w:bCs/>
                <w:color w:val="000000"/>
                <w:sz w:val="22"/>
                <w:szCs w:val="22"/>
                <w:lang w:bidi="en-US"/>
              </w:rPr>
            </w:pPr>
            <w:r w:rsidRPr="001462B9">
              <w:rPr>
                <w:rFonts w:asciiTheme="minorHAnsi" w:hAnsiTheme="minorHAnsi" w:cstheme="minorHAnsi"/>
                <w:bCs/>
                <w:color w:val="000000"/>
                <w:sz w:val="22"/>
                <w:szCs w:val="22"/>
                <w:lang w:bidi="en-US"/>
              </w:rPr>
              <w:t>It should be made clear t</w:t>
            </w:r>
            <w:r w:rsidR="00B254D8" w:rsidRPr="001462B9">
              <w:rPr>
                <w:rFonts w:asciiTheme="minorHAnsi" w:hAnsiTheme="minorHAnsi" w:cstheme="minorHAnsi"/>
                <w:bCs/>
                <w:color w:val="000000"/>
                <w:sz w:val="22"/>
                <w:szCs w:val="22"/>
                <w:lang w:bidi="en-US"/>
              </w:rPr>
              <w:t>here should be no filming, recording or photographing of members of the public without their permission.</w:t>
            </w:r>
          </w:p>
        </w:tc>
      </w:tr>
      <w:tr w:rsidR="00E22CE1" w:rsidRPr="001462B9" w14:paraId="67A1D72A" w14:textId="77777777" w:rsidTr="00EE2E3E">
        <w:tc>
          <w:tcPr>
            <w:tcW w:w="425" w:type="dxa"/>
          </w:tcPr>
          <w:p w14:paraId="799EB864" w14:textId="77777777" w:rsidR="007B6AA4" w:rsidRPr="001462B9" w:rsidRDefault="007B6AA4"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5914CE03" w14:textId="77777777" w:rsidR="00E22CE1" w:rsidRPr="001462B9" w:rsidRDefault="007B6AA4"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FF8000"/>
                <w:sz w:val="22"/>
                <w:szCs w:val="22"/>
                <w:lang w:bidi="en-US"/>
              </w:rPr>
              <w:t>●</w:t>
            </w:r>
          </w:p>
        </w:tc>
        <w:tc>
          <w:tcPr>
            <w:tcW w:w="8556" w:type="dxa"/>
          </w:tcPr>
          <w:p w14:paraId="0E302255" w14:textId="77777777" w:rsidR="00E22CE1" w:rsidRPr="001462B9" w:rsidRDefault="00081393"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Cs/>
                <w:color w:val="000000"/>
                <w:sz w:val="22"/>
                <w:szCs w:val="22"/>
                <w:lang w:bidi="en-US"/>
              </w:rPr>
            </w:pPr>
            <w:r w:rsidRPr="001462B9">
              <w:rPr>
                <w:rFonts w:asciiTheme="minorHAnsi" w:hAnsiTheme="minorHAnsi" w:cstheme="minorHAnsi"/>
                <w:b/>
                <w:sz w:val="22"/>
                <w:szCs w:val="22"/>
              </w:rPr>
              <w:t>A person present at a meeting may not provide an oral report or oral commentary about a meeting as it takes place without permission</w:t>
            </w:r>
            <w:r w:rsidRPr="001462B9">
              <w:rPr>
                <w:rFonts w:asciiTheme="minorHAnsi" w:hAnsiTheme="minorHAnsi" w:cstheme="minorHAnsi"/>
                <w:b/>
                <w:color w:val="000000"/>
                <w:sz w:val="22"/>
                <w:szCs w:val="22"/>
                <w:lang w:bidi="en-US"/>
              </w:rPr>
              <w:t xml:space="preserve">.  </w:t>
            </w:r>
            <w:r w:rsidRPr="001462B9" w:rsidDel="00122646">
              <w:rPr>
                <w:rFonts w:asciiTheme="minorHAnsi" w:hAnsiTheme="minorHAnsi" w:cstheme="minorHAnsi"/>
                <w:sz w:val="22"/>
                <w:szCs w:val="22"/>
              </w:rPr>
              <w:t xml:space="preserve"> </w:t>
            </w:r>
          </w:p>
        </w:tc>
      </w:tr>
      <w:tr w:rsidR="00883BA0" w:rsidRPr="001462B9" w14:paraId="4224FC17" w14:textId="77777777" w:rsidTr="00EE2E3E">
        <w:tc>
          <w:tcPr>
            <w:tcW w:w="425" w:type="dxa"/>
          </w:tcPr>
          <w:p w14:paraId="46C8609E"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102F58A1"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FF8000"/>
                <w:sz w:val="22"/>
                <w:szCs w:val="22"/>
                <w:lang w:bidi="en-US"/>
              </w:rPr>
              <w:t>●</w:t>
            </w:r>
          </w:p>
        </w:tc>
        <w:tc>
          <w:tcPr>
            <w:tcW w:w="8556" w:type="dxa"/>
          </w:tcPr>
          <w:p w14:paraId="0367DA0E" w14:textId="77777777" w:rsidR="00883BA0"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The press shall be provided with reasonable facilities for the taking of their report of all or part of a meeting at which they are entitled to be present</w:t>
            </w:r>
            <w:r w:rsidRPr="001462B9">
              <w:rPr>
                <w:rFonts w:asciiTheme="minorHAnsi" w:hAnsiTheme="minorHAnsi" w:cstheme="minorHAnsi"/>
                <w:b/>
                <w:color w:val="000000"/>
                <w:sz w:val="22"/>
                <w:szCs w:val="22"/>
                <w:lang w:bidi="en-US"/>
              </w:rPr>
              <w:t xml:space="preserve">. </w:t>
            </w:r>
          </w:p>
        </w:tc>
      </w:tr>
      <w:tr w:rsidR="00883BA0" w:rsidRPr="001462B9" w14:paraId="2BA05DB9" w14:textId="77777777" w:rsidTr="00EE2E3E">
        <w:tc>
          <w:tcPr>
            <w:tcW w:w="425" w:type="dxa"/>
          </w:tcPr>
          <w:p w14:paraId="1FE7D041"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DE000E"/>
                <w:sz w:val="22"/>
                <w:szCs w:val="22"/>
                <w:lang w:bidi="en-US"/>
              </w:rPr>
              <w:t>●</w:t>
            </w:r>
          </w:p>
        </w:tc>
        <w:tc>
          <w:tcPr>
            <w:tcW w:w="8556" w:type="dxa"/>
          </w:tcPr>
          <w:p w14:paraId="1B2D158C" w14:textId="77777777" w:rsidR="00883BA0"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1462B9">
              <w:rPr>
                <w:rFonts w:asciiTheme="minorHAnsi" w:hAnsiTheme="minorHAnsi" w:cstheme="minorHAnsi"/>
                <w:b/>
                <w:bCs/>
                <w:color w:val="000000"/>
                <w:sz w:val="22"/>
                <w:szCs w:val="22"/>
                <w:lang w:bidi="en-US"/>
              </w:rPr>
              <w:t>the Council (if there is one</w:t>
            </w:r>
            <w:r w:rsidRPr="001462B9">
              <w:rPr>
                <w:rFonts w:asciiTheme="minorHAnsi" w:hAnsiTheme="minorHAnsi" w:cstheme="minorHAnsi"/>
                <w:b/>
                <w:bCs/>
                <w:color w:val="000000"/>
                <w:sz w:val="22"/>
                <w:szCs w:val="22"/>
                <w:lang w:bidi="en-US"/>
              </w:rPr>
              <w:t>).</w:t>
            </w:r>
          </w:p>
        </w:tc>
      </w:tr>
      <w:tr w:rsidR="00883BA0" w:rsidRPr="001462B9" w14:paraId="53681F36" w14:textId="77777777" w:rsidTr="00EE2E3E">
        <w:tc>
          <w:tcPr>
            <w:tcW w:w="425" w:type="dxa"/>
          </w:tcPr>
          <w:p w14:paraId="42384F15"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DE000E"/>
                <w:sz w:val="22"/>
                <w:szCs w:val="22"/>
                <w:lang w:bidi="en-US"/>
              </w:rPr>
              <w:t>●</w:t>
            </w:r>
          </w:p>
        </w:tc>
        <w:tc>
          <w:tcPr>
            <w:tcW w:w="8556" w:type="dxa"/>
          </w:tcPr>
          <w:p w14:paraId="053EC069" w14:textId="77777777" w:rsidR="00883BA0"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The Chairman</w:t>
            </w:r>
            <w:r w:rsidR="00136C4F" w:rsidRPr="001462B9">
              <w:rPr>
                <w:rFonts w:asciiTheme="minorHAnsi" w:hAnsiTheme="minorHAnsi" w:cstheme="minorHAnsi"/>
                <w:b/>
                <w:bCs/>
                <w:color w:val="000000"/>
                <w:sz w:val="22"/>
                <w:szCs w:val="22"/>
                <w:lang w:bidi="en-US"/>
              </w:rPr>
              <w:t xml:space="preserve"> of the Council</w:t>
            </w:r>
            <w:r w:rsidRPr="001462B9">
              <w:rPr>
                <w:rFonts w:asciiTheme="minorHAnsi" w:hAnsiTheme="minorHAnsi" w:cstheme="minorHAnsi"/>
                <w:b/>
                <w:bCs/>
                <w:color w:val="000000"/>
                <w:sz w:val="22"/>
                <w:szCs w:val="22"/>
                <w:lang w:bidi="en-US"/>
              </w:rPr>
              <w:t>, if present, shall preside at a meeting. If the Chairman is absent from a meeting, the Vice-Chairman</w:t>
            </w:r>
            <w:r w:rsidR="00136C4F" w:rsidRPr="001462B9">
              <w:rPr>
                <w:rFonts w:asciiTheme="minorHAnsi" w:hAnsiTheme="minorHAnsi" w:cstheme="minorHAnsi"/>
                <w:b/>
                <w:bCs/>
                <w:color w:val="000000"/>
                <w:sz w:val="22"/>
                <w:szCs w:val="22"/>
                <w:lang w:bidi="en-US"/>
              </w:rPr>
              <w:t xml:space="preserve"> of the Council</w:t>
            </w:r>
            <w:r w:rsidR="00133138" w:rsidRPr="001462B9">
              <w:rPr>
                <w:rFonts w:asciiTheme="minorHAnsi" w:hAnsiTheme="minorHAnsi" w:cstheme="minorHAnsi"/>
                <w:b/>
                <w:bCs/>
                <w:color w:val="000000"/>
                <w:sz w:val="22"/>
                <w:szCs w:val="22"/>
                <w:lang w:bidi="en-US"/>
              </w:rPr>
              <w:t xml:space="preserve"> (if there is one)</w:t>
            </w:r>
            <w:r w:rsidRPr="001462B9">
              <w:rPr>
                <w:rFonts w:asciiTheme="minorHAnsi" w:hAnsiTheme="minorHAnsi" w:cstheme="minorHAnsi"/>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1462B9" w14:paraId="655F92B1" w14:textId="77777777" w:rsidTr="00EE2E3E">
        <w:tc>
          <w:tcPr>
            <w:tcW w:w="425" w:type="dxa"/>
          </w:tcPr>
          <w:p w14:paraId="5C8234C1"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0A2EBDA9"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FF8000"/>
                <w:sz w:val="22"/>
                <w:szCs w:val="22"/>
                <w:lang w:bidi="en-US"/>
              </w:rPr>
            </w:pPr>
            <w:r w:rsidRPr="001462B9">
              <w:rPr>
                <w:rFonts w:asciiTheme="minorHAnsi" w:hAnsiTheme="minorHAnsi" w:cstheme="minorHAnsi"/>
                <w:color w:val="FF8000"/>
                <w:sz w:val="22"/>
                <w:szCs w:val="22"/>
                <w:lang w:bidi="en-US"/>
              </w:rPr>
              <w:t>●</w:t>
            </w:r>
          </w:p>
          <w:p w14:paraId="3E2EC54D"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99CC00"/>
                <w:sz w:val="22"/>
                <w:szCs w:val="22"/>
                <w:lang w:bidi="en-US"/>
              </w:rPr>
              <w:t>●</w:t>
            </w:r>
          </w:p>
        </w:tc>
        <w:tc>
          <w:tcPr>
            <w:tcW w:w="8556" w:type="dxa"/>
          </w:tcPr>
          <w:p w14:paraId="2353EAB3" w14:textId="3414BE34" w:rsidR="002412D2"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Subject to a meeting being quorate</w:t>
            </w:r>
            <w:r w:rsidR="009B439B" w:rsidRPr="001462B9">
              <w:rPr>
                <w:rFonts w:asciiTheme="minorHAnsi" w:hAnsiTheme="minorHAnsi" w:cstheme="minorHAnsi"/>
                <w:b/>
                <w:bCs/>
                <w:color w:val="000000"/>
                <w:sz w:val="22"/>
                <w:szCs w:val="22"/>
                <w:lang w:bidi="en-US"/>
              </w:rPr>
              <w:t xml:space="preserve"> (3),</w:t>
            </w:r>
            <w:r w:rsidRPr="001462B9">
              <w:rPr>
                <w:rFonts w:asciiTheme="minorHAnsi" w:hAnsiTheme="minorHAnsi" w:cstheme="minorHAnsi"/>
                <w:b/>
                <w:bCs/>
                <w:color w:val="000000"/>
                <w:sz w:val="22"/>
                <w:szCs w:val="22"/>
                <w:lang w:bidi="en-US"/>
              </w:rPr>
              <w:t xml:space="preserve"> all questions at a meeting shall be decided by </w:t>
            </w:r>
            <w:r w:rsidR="00AB7305" w:rsidRPr="001462B9">
              <w:rPr>
                <w:rFonts w:asciiTheme="minorHAnsi" w:hAnsiTheme="minorHAnsi" w:cstheme="minorHAnsi"/>
                <w:b/>
                <w:bCs/>
                <w:color w:val="000000"/>
                <w:sz w:val="22"/>
                <w:szCs w:val="22"/>
                <w:lang w:bidi="en-US"/>
              </w:rPr>
              <w:t>a majority of the councillors and</w:t>
            </w:r>
            <w:r w:rsidRPr="001462B9">
              <w:rPr>
                <w:rFonts w:asciiTheme="minorHAnsi" w:hAnsiTheme="minorHAnsi" w:cstheme="minorHAnsi"/>
                <w:b/>
                <w:bCs/>
                <w:color w:val="000000"/>
                <w:sz w:val="22"/>
                <w:szCs w:val="22"/>
                <w:lang w:bidi="en-US"/>
              </w:rPr>
              <w:t xml:space="preserve"> </w:t>
            </w:r>
            <w:r w:rsidR="00363449" w:rsidRPr="001462B9">
              <w:rPr>
                <w:rFonts w:asciiTheme="minorHAnsi" w:hAnsiTheme="minorHAnsi" w:cstheme="minorHAnsi"/>
                <w:b/>
                <w:bCs/>
                <w:color w:val="000000"/>
                <w:sz w:val="22"/>
                <w:szCs w:val="22"/>
                <w:lang w:bidi="en-US"/>
              </w:rPr>
              <w:t>non-</w:t>
            </w:r>
            <w:r w:rsidRPr="001462B9">
              <w:rPr>
                <w:rFonts w:asciiTheme="minorHAnsi" w:hAnsiTheme="minorHAnsi" w:cstheme="minorHAnsi"/>
                <w:b/>
                <w:bCs/>
                <w:color w:val="000000"/>
                <w:sz w:val="22"/>
                <w:szCs w:val="22"/>
                <w:lang w:bidi="en-US"/>
              </w:rPr>
              <w:t>councillors with voting rights present and voting.</w:t>
            </w:r>
            <w:r w:rsidRPr="001462B9">
              <w:rPr>
                <w:rFonts w:asciiTheme="minorHAnsi" w:hAnsiTheme="minorHAnsi" w:cstheme="minorHAnsi"/>
                <w:b/>
                <w:bCs/>
                <w:color w:val="000000"/>
                <w:sz w:val="22"/>
                <w:szCs w:val="22"/>
                <w:lang w:bidi="en-US"/>
              </w:rPr>
              <w:tab/>
            </w:r>
          </w:p>
        </w:tc>
      </w:tr>
      <w:tr w:rsidR="00883BA0" w:rsidRPr="001462B9" w14:paraId="4B1B41D9" w14:textId="77777777" w:rsidTr="00EE2E3E">
        <w:tc>
          <w:tcPr>
            <w:tcW w:w="425" w:type="dxa"/>
          </w:tcPr>
          <w:p w14:paraId="1E8B7CF3"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68453849"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FF8000"/>
                <w:sz w:val="22"/>
                <w:szCs w:val="22"/>
                <w:lang w:bidi="en-US"/>
              </w:rPr>
            </w:pPr>
            <w:r w:rsidRPr="001462B9">
              <w:rPr>
                <w:rFonts w:asciiTheme="minorHAnsi" w:hAnsiTheme="minorHAnsi" w:cstheme="minorHAnsi"/>
                <w:color w:val="FF8000"/>
                <w:sz w:val="22"/>
                <w:szCs w:val="22"/>
                <w:lang w:bidi="en-US"/>
              </w:rPr>
              <w:t>●</w:t>
            </w:r>
          </w:p>
          <w:p w14:paraId="428D49B2"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99CC00"/>
                <w:sz w:val="22"/>
                <w:szCs w:val="22"/>
                <w:lang w:bidi="en-US"/>
              </w:rPr>
              <w:t>●</w:t>
            </w:r>
          </w:p>
        </w:tc>
        <w:tc>
          <w:tcPr>
            <w:tcW w:w="8556" w:type="dxa"/>
          </w:tcPr>
          <w:p w14:paraId="41511133" w14:textId="77777777" w:rsidR="00883BA0"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 xml:space="preserve">The </w:t>
            </w:r>
            <w:r w:rsidRPr="001462B9">
              <w:rPr>
                <w:rFonts w:asciiTheme="minorHAnsi" w:hAnsiTheme="minorHAnsi" w:cstheme="minorHAnsi"/>
                <w:b/>
                <w:color w:val="000000"/>
                <w:sz w:val="22"/>
                <w:szCs w:val="22"/>
                <w:lang w:bidi="en-US"/>
              </w:rPr>
              <w:t xml:space="preserve">chairman </w:t>
            </w:r>
            <w:r w:rsidRPr="001462B9">
              <w:rPr>
                <w:rFonts w:asciiTheme="minorHAnsi" w:hAnsiTheme="minorHAnsi" w:cstheme="minorHAnsi"/>
                <w:b/>
                <w:bCs/>
                <w:color w:val="000000"/>
                <w:sz w:val="22"/>
                <w:szCs w:val="22"/>
                <w:lang w:bidi="en-US"/>
              </w:rPr>
              <w:t>of a meeting may give an original vote on any matter put to the vote, and in the case of an equality of votes may exercise his casting vote whether or not he gave an original vote.</w:t>
            </w:r>
          </w:p>
          <w:p w14:paraId="5E0D9BB4" w14:textId="77777777" w:rsidR="00883BA0" w:rsidRPr="001462B9" w:rsidRDefault="002412D2" w:rsidP="005127E4">
            <w:pPr>
              <w:widowControl w:val="0"/>
              <w:suppressAutoHyphens/>
              <w:autoSpaceDE w:val="0"/>
              <w:autoSpaceDN w:val="0"/>
              <w:adjustRightInd w:val="0"/>
              <w:spacing w:after="200" w:line="276" w:lineRule="auto"/>
              <w:ind w:left="567"/>
              <w:textAlignment w:val="center"/>
              <w:rPr>
                <w:rFonts w:asciiTheme="minorHAnsi" w:hAnsiTheme="minorHAnsi" w:cstheme="minorHAnsi"/>
                <w:b/>
                <w:bCs/>
                <w:color w:val="000000"/>
                <w:sz w:val="22"/>
                <w:szCs w:val="22"/>
                <w:lang w:bidi="en-US"/>
              </w:rPr>
            </w:pPr>
            <w:r w:rsidRPr="001462B9">
              <w:rPr>
                <w:rFonts w:asciiTheme="minorHAnsi" w:hAnsiTheme="minorHAnsi" w:cstheme="minorHAnsi"/>
                <w:i/>
                <w:iCs/>
                <w:color w:val="000000"/>
                <w:sz w:val="22"/>
                <w:szCs w:val="22"/>
                <w:lang w:bidi="en-US"/>
              </w:rPr>
              <w:t>See standing orders 5(h</w:t>
            </w:r>
            <w:r w:rsidR="00883BA0" w:rsidRPr="001462B9">
              <w:rPr>
                <w:rFonts w:asciiTheme="minorHAnsi" w:hAnsiTheme="minorHAnsi" w:cstheme="minorHAnsi"/>
                <w:i/>
                <w:iCs/>
                <w:color w:val="000000"/>
                <w:sz w:val="22"/>
                <w:szCs w:val="22"/>
                <w:lang w:bidi="en-US"/>
              </w:rPr>
              <w:t>) and (</w:t>
            </w:r>
            <w:r w:rsidRPr="001462B9">
              <w:rPr>
                <w:rFonts w:asciiTheme="minorHAnsi" w:hAnsiTheme="minorHAnsi" w:cstheme="minorHAnsi"/>
                <w:i/>
                <w:iCs/>
                <w:color w:val="000000"/>
                <w:sz w:val="22"/>
                <w:szCs w:val="22"/>
                <w:lang w:bidi="en-US"/>
              </w:rPr>
              <w:t>i</w:t>
            </w:r>
            <w:r w:rsidR="00EE767B" w:rsidRPr="001462B9">
              <w:rPr>
                <w:rFonts w:asciiTheme="minorHAnsi" w:hAnsiTheme="minorHAnsi" w:cstheme="minorHAnsi"/>
                <w:i/>
                <w:iCs/>
                <w:color w:val="000000"/>
                <w:sz w:val="22"/>
                <w:szCs w:val="22"/>
                <w:lang w:bidi="en-US"/>
              </w:rPr>
              <w:t>) for</w:t>
            </w:r>
            <w:r w:rsidR="00883BA0" w:rsidRPr="001462B9">
              <w:rPr>
                <w:rFonts w:asciiTheme="minorHAnsi" w:hAnsiTheme="minorHAnsi" w:cstheme="minorHAnsi"/>
                <w:i/>
                <w:iCs/>
                <w:color w:val="000000"/>
                <w:sz w:val="22"/>
                <w:szCs w:val="22"/>
                <w:lang w:bidi="en-US"/>
              </w:rPr>
              <w:t xml:space="preserve"> the different rules that apply in the election of the Chairman of the Counci</w:t>
            </w:r>
            <w:r w:rsidR="00EE767B" w:rsidRPr="001462B9">
              <w:rPr>
                <w:rFonts w:asciiTheme="minorHAnsi" w:hAnsiTheme="minorHAnsi" w:cstheme="minorHAnsi"/>
                <w:i/>
                <w:iCs/>
                <w:color w:val="000000"/>
                <w:sz w:val="22"/>
                <w:szCs w:val="22"/>
                <w:lang w:bidi="en-US"/>
              </w:rPr>
              <w:t>l at the annual meeting of the C</w:t>
            </w:r>
            <w:r w:rsidR="00883BA0" w:rsidRPr="001462B9">
              <w:rPr>
                <w:rFonts w:asciiTheme="minorHAnsi" w:hAnsiTheme="minorHAnsi" w:cstheme="minorHAnsi"/>
                <w:i/>
                <w:iCs/>
                <w:color w:val="000000"/>
                <w:sz w:val="22"/>
                <w:szCs w:val="22"/>
                <w:lang w:bidi="en-US"/>
              </w:rPr>
              <w:t>ouncil.</w:t>
            </w:r>
          </w:p>
        </w:tc>
      </w:tr>
      <w:tr w:rsidR="00883BA0" w:rsidRPr="001462B9" w14:paraId="6AE03464" w14:textId="77777777" w:rsidTr="00EE2E3E">
        <w:tc>
          <w:tcPr>
            <w:tcW w:w="425" w:type="dxa"/>
          </w:tcPr>
          <w:p w14:paraId="6FBA0C87"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DE000E"/>
                <w:sz w:val="22"/>
                <w:szCs w:val="22"/>
                <w:lang w:bidi="en-US"/>
              </w:rPr>
              <w:t>●</w:t>
            </w:r>
          </w:p>
        </w:tc>
        <w:tc>
          <w:tcPr>
            <w:tcW w:w="8556" w:type="dxa"/>
          </w:tcPr>
          <w:p w14:paraId="4F7F8A0F" w14:textId="77777777" w:rsidR="00883BA0"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1462B9">
              <w:rPr>
                <w:rFonts w:asciiTheme="minorHAnsi" w:hAnsiTheme="minorHAnsi" w:cstheme="minorHAnsi"/>
                <w:color w:val="000000"/>
                <w:sz w:val="22"/>
                <w:szCs w:val="22"/>
                <w:lang w:bidi="en-US"/>
              </w:rPr>
              <w:t>Such a request shall be made before moving on to the next item of business on the agenda.</w:t>
            </w:r>
          </w:p>
        </w:tc>
      </w:tr>
      <w:tr w:rsidR="00883BA0" w:rsidRPr="001462B9" w14:paraId="3F18A938" w14:textId="77777777" w:rsidTr="00EE2E3E">
        <w:tc>
          <w:tcPr>
            <w:tcW w:w="425" w:type="dxa"/>
          </w:tcPr>
          <w:p w14:paraId="3646E374"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5890AE2F" w14:textId="77777777" w:rsidR="00883BA0"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bCs/>
                <w:color w:val="000000"/>
                <w:sz w:val="22"/>
                <w:szCs w:val="22"/>
                <w:lang w:bidi="en-US"/>
              </w:rPr>
              <w:t>The minutes of a meeting shall include an accurate record of the following:</w:t>
            </w:r>
          </w:p>
          <w:p w14:paraId="41772122" w14:textId="77777777" w:rsidR="00883BA0" w:rsidRPr="001462B9" w:rsidRDefault="00883BA0" w:rsidP="005127E4">
            <w:pPr>
              <w:widowControl w:val="0"/>
              <w:numPr>
                <w:ilvl w:val="0"/>
                <w:numId w:val="41"/>
              </w:numPr>
              <w:suppressAutoHyphens/>
              <w:autoSpaceDE w:val="0"/>
              <w:autoSpaceDN w:val="0"/>
              <w:adjustRightInd w:val="0"/>
              <w:spacing w:after="200" w:line="276" w:lineRule="auto"/>
              <w:textAlignment w:val="center"/>
              <w:rPr>
                <w:rFonts w:asciiTheme="minorHAnsi" w:hAnsiTheme="minorHAnsi" w:cstheme="minorHAnsi"/>
                <w:bCs/>
                <w:color w:val="000000"/>
                <w:sz w:val="22"/>
                <w:szCs w:val="22"/>
                <w:lang w:bidi="en-US"/>
              </w:rPr>
            </w:pPr>
            <w:r w:rsidRPr="001462B9">
              <w:rPr>
                <w:rFonts w:asciiTheme="minorHAnsi" w:hAnsiTheme="minorHAnsi" w:cstheme="minorHAnsi"/>
                <w:bCs/>
                <w:color w:val="000000"/>
                <w:sz w:val="22"/>
                <w:szCs w:val="22"/>
                <w:lang w:bidi="en-US"/>
              </w:rPr>
              <w:t xml:space="preserve">the time and place of the meeting; </w:t>
            </w:r>
          </w:p>
          <w:p w14:paraId="123EE9F3" w14:textId="77777777" w:rsidR="00883BA0" w:rsidRPr="001462B9" w:rsidRDefault="00883BA0" w:rsidP="005127E4">
            <w:pPr>
              <w:widowControl w:val="0"/>
              <w:numPr>
                <w:ilvl w:val="0"/>
                <w:numId w:val="41"/>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bCs/>
                <w:color w:val="000000"/>
                <w:sz w:val="22"/>
                <w:szCs w:val="22"/>
                <w:lang w:bidi="en-US"/>
              </w:rPr>
              <w:t xml:space="preserve">the names of councillors </w:t>
            </w:r>
            <w:r w:rsidR="00C635DC" w:rsidRPr="001462B9">
              <w:rPr>
                <w:rFonts w:asciiTheme="minorHAnsi" w:hAnsiTheme="minorHAnsi" w:cstheme="minorHAnsi"/>
                <w:bCs/>
                <w:color w:val="000000"/>
                <w:sz w:val="22"/>
                <w:szCs w:val="22"/>
                <w:lang w:bidi="en-US"/>
              </w:rPr>
              <w:t xml:space="preserve">who are </w:t>
            </w:r>
            <w:r w:rsidRPr="001462B9">
              <w:rPr>
                <w:rFonts w:asciiTheme="minorHAnsi" w:hAnsiTheme="minorHAnsi" w:cstheme="minorHAnsi"/>
                <w:bCs/>
                <w:color w:val="000000"/>
                <w:sz w:val="22"/>
                <w:szCs w:val="22"/>
                <w:lang w:bidi="en-US"/>
              </w:rPr>
              <w:t xml:space="preserve">present </w:t>
            </w:r>
            <w:r w:rsidRPr="001462B9">
              <w:rPr>
                <w:rFonts w:asciiTheme="minorHAnsi" w:hAnsiTheme="minorHAnsi" w:cstheme="minorHAnsi"/>
                <w:color w:val="000000"/>
                <w:sz w:val="22"/>
                <w:szCs w:val="22"/>
                <w:lang w:bidi="en-US"/>
              </w:rPr>
              <w:t xml:space="preserve">and </w:t>
            </w:r>
            <w:r w:rsidR="00C635DC" w:rsidRPr="001462B9">
              <w:rPr>
                <w:rFonts w:asciiTheme="minorHAnsi" w:hAnsiTheme="minorHAnsi" w:cstheme="minorHAnsi"/>
                <w:color w:val="000000"/>
                <w:sz w:val="22"/>
                <w:szCs w:val="22"/>
                <w:lang w:bidi="en-US"/>
              </w:rPr>
              <w:t xml:space="preserve">the names of councillors who are </w:t>
            </w:r>
            <w:r w:rsidRPr="001462B9">
              <w:rPr>
                <w:rFonts w:asciiTheme="minorHAnsi" w:hAnsiTheme="minorHAnsi" w:cstheme="minorHAnsi"/>
                <w:color w:val="000000"/>
                <w:sz w:val="22"/>
                <w:szCs w:val="22"/>
                <w:lang w:bidi="en-US"/>
              </w:rPr>
              <w:t xml:space="preserve">absent; </w:t>
            </w:r>
          </w:p>
          <w:p w14:paraId="12A1C587" w14:textId="77777777" w:rsidR="00883BA0" w:rsidRPr="001462B9" w:rsidRDefault="00883BA0" w:rsidP="005127E4">
            <w:pPr>
              <w:widowControl w:val="0"/>
              <w:numPr>
                <w:ilvl w:val="0"/>
                <w:numId w:val="41"/>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interests that have been declared by councillors and non-councillors with voting </w:t>
            </w:r>
            <w:r w:rsidRPr="001462B9">
              <w:rPr>
                <w:rFonts w:asciiTheme="minorHAnsi" w:hAnsiTheme="minorHAnsi" w:cstheme="minorHAnsi"/>
                <w:color w:val="000000"/>
                <w:sz w:val="22"/>
                <w:szCs w:val="22"/>
                <w:lang w:bidi="en-US"/>
              </w:rPr>
              <w:lastRenderedPageBreak/>
              <w:t>rights;</w:t>
            </w:r>
          </w:p>
          <w:p w14:paraId="63239300" w14:textId="77777777" w:rsidR="00B8114F" w:rsidRPr="001462B9" w:rsidRDefault="00B8114F" w:rsidP="005127E4">
            <w:pPr>
              <w:widowControl w:val="0"/>
              <w:numPr>
                <w:ilvl w:val="0"/>
                <w:numId w:val="41"/>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grant of dispensations</w:t>
            </w:r>
            <w:r w:rsidR="002203BA" w:rsidRPr="001462B9">
              <w:rPr>
                <w:rFonts w:asciiTheme="minorHAnsi" w:hAnsiTheme="minorHAnsi" w:cstheme="minorHAnsi"/>
                <w:color w:val="000000"/>
                <w:sz w:val="22"/>
                <w:szCs w:val="22"/>
                <w:lang w:bidi="en-US"/>
              </w:rPr>
              <w:t xml:space="preserve"> </w:t>
            </w:r>
            <w:r w:rsidRPr="001462B9">
              <w:rPr>
                <w:rFonts w:asciiTheme="minorHAnsi" w:hAnsiTheme="minorHAnsi" w:cstheme="minorHAnsi"/>
                <w:color w:val="000000"/>
                <w:sz w:val="22"/>
                <w:szCs w:val="22"/>
                <w:lang w:bidi="en-US"/>
              </w:rPr>
              <w:t>(if any) to councillors and non-councillors with voting rights;</w:t>
            </w:r>
          </w:p>
          <w:p w14:paraId="66CB415D" w14:textId="77777777" w:rsidR="00883BA0" w:rsidRPr="001462B9" w:rsidRDefault="00883BA0" w:rsidP="005127E4">
            <w:pPr>
              <w:widowControl w:val="0"/>
              <w:numPr>
                <w:ilvl w:val="0"/>
                <w:numId w:val="41"/>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whether a councillor or non-councillor with voting rights left the meeting when matters that they held interests in were being considered;</w:t>
            </w:r>
          </w:p>
          <w:p w14:paraId="1E9768E0" w14:textId="77777777" w:rsidR="00883BA0" w:rsidRPr="001462B9" w:rsidRDefault="00883BA0" w:rsidP="005127E4">
            <w:pPr>
              <w:widowControl w:val="0"/>
              <w:numPr>
                <w:ilvl w:val="0"/>
                <w:numId w:val="41"/>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if there was a public participation session; and </w:t>
            </w:r>
          </w:p>
          <w:p w14:paraId="319F15EB" w14:textId="77777777" w:rsidR="00883BA0" w:rsidRPr="001462B9" w:rsidRDefault="00883BA0" w:rsidP="005127E4">
            <w:pPr>
              <w:widowControl w:val="0"/>
              <w:numPr>
                <w:ilvl w:val="0"/>
                <w:numId w:val="41"/>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resolutions made.</w:t>
            </w:r>
          </w:p>
        </w:tc>
      </w:tr>
      <w:tr w:rsidR="00883BA0" w:rsidRPr="001462B9" w14:paraId="379C6710" w14:textId="77777777" w:rsidTr="00EE2E3E">
        <w:tc>
          <w:tcPr>
            <w:tcW w:w="425" w:type="dxa"/>
          </w:tcPr>
          <w:p w14:paraId="3020A2CF"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lastRenderedPageBreak/>
              <w:t>●</w:t>
            </w:r>
          </w:p>
          <w:p w14:paraId="6F12B464"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FF8000"/>
                <w:sz w:val="22"/>
                <w:szCs w:val="22"/>
                <w:lang w:bidi="en-US"/>
              </w:rPr>
            </w:pPr>
            <w:r w:rsidRPr="001462B9">
              <w:rPr>
                <w:rFonts w:asciiTheme="minorHAnsi" w:hAnsiTheme="minorHAnsi" w:cstheme="minorHAnsi"/>
                <w:color w:val="FF8000"/>
                <w:sz w:val="22"/>
                <w:szCs w:val="22"/>
                <w:lang w:bidi="en-US"/>
              </w:rPr>
              <w:t>●</w:t>
            </w:r>
          </w:p>
          <w:p w14:paraId="3B9F4E53"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99CC00"/>
                <w:sz w:val="22"/>
                <w:szCs w:val="22"/>
                <w:lang w:bidi="en-US"/>
              </w:rPr>
            </w:pPr>
            <w:r w:rsidRPr="001462B9">
              <w:rPr>
                <w:rFonts w:asciiTheme="minorHAnsi" w:hAnsiTheme="minorHAnsi" w:cstheme="minorHAnsi"/>
                <w:color w:val="99CC00"/>
                <w:sz w:val="22"/>
                <w:szCs w:val="22"/>
                <w:lang w:bidi="en-US"/>
              </w:rPr>
              <w:t>●</w:t>
            </w:r>
          </w:p>
          <w:p w14:paraId="698C9281" w14:textId="77777777" w:rsidR="000C5EDE" w:rsidRPr="001462B9" w:rsidRDefault="000C5EDE"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99CC00"/>
                <w:sz w:val="22"/>
                <w:szCs w:val="22"/>
                <w:lang w:bidi="en-US"/>
              </w:rPr>
            </w:pPr>
          </w:p>
          <w:p w14:paraId="50DD3C39"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525C3CFC" w14:textId="77777777" w:rsidR="002412D2"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A councillor or a non-councillor with voting rights who has a disclosable pecuniary interest or anot</w:t>
            </w:r>
            <w:r w:rsidR="00EE767B" w:rsidRPr="001462B9">
              <w:rPr>
                <w:rFonts w:asciiTheme="minorHAnsi" w:hAnsiTheme="minorHAnsi" w:cstheme="minorHAnsi"/>
                <w:b/>
                <w:bCs/>
                <w:color w:val="000000"/>
                <w:sz w:val="22"/>
                <w:szCs w:val="22"/>
                <w:lang w:bidi="en-US"/>
              </w:rPr>
              <w:t>her interest as set out in the C</w:t>
            </w:r>
            <w:r w:rsidRPr="001462B9">
              <w:rPr>
                <w:rFonts w:asciiTheme="minorHAnsi" w:hAnsiTheme="minorHAnsi" w:cstheme="minorHAnsi"/>
                <w:b/>
                <w:bCs/>
                <w:color w:val="000000"/>
                <w:sz w:val="22"/>
                <w:szCs w:val="22"/>
                <w:lang w:bidi="en-US"/>
              </w:rPr>
              <w:t>ouncil’s code of conduct in a matter</w:t>
            </w:r>
            <w:r w:rsidRPr="001462B9">
              <w:rPr>
                <w:rFonts w:asciiTheme="minorHAnsi" w:hAnsiTheme="minorHAnsi" w:cstheme="minorHAnsi"/>
                <w:b/>
                <w:sz w:val="22"/>
                <w:szCs w:val="22"/>
              </w:rPr>
              <w:t xml:space="preserve"> </w:t>
            </w:r>
            <w:r w:rsidRPr="001462B9">
              <w:rPr>
                <w:rFonts w:asciiTheme="minorHAnsi" w:hAnsiTheme="minorHAnsi" w:cstheme="minorHAnsi"/>
                <w:b/>
                <w:bCs/>
                <w:color w:val="000000"/>
                <w:sz w:val="22"/>
                <w:szCs w:val="22"/>
                <w:lang w:bidi="en-US"/>
              </w:rPr>
              <w:t>being considered at a meeting is subject to statutory limitations or restrictions under the code on his right to participate and vote on that matter</w:t>
            </w:r>
            <w:r w:rsidR="004F39C7" w:rsidRPr="001462B9">
              <w:rPr>
                <w:rFonts w:asciiTheme="minorHAnsi" w:hAnsiTheme="minorHAnsi" w:cstheme="minorHAnsi"/>
                <w:b/>
                <w:bCs/>
                <w:color w:val="000000"/>
                <w:sz w:val="22"/>
                <w:szCs w:val="22"/>
                <w:lang w:bidi="en-US"/>
              </w:rPr>
              <w:t>.</w:t>
            </w:r>
          </w:p>
        </w:tc>
      </w:tr>
      <w:tr w:rsidR="00883BA0" w:rsidRPr="001462B9" w14:paraId="6CA57E1F" w14:textId="77777777" w:rsidTr="00EE2E3E">
        <w:tc>
          <w:tcPr>
            <w:tcW w:w="425" w:type="dxa"/>
          </w:tcPr>
          <w:p w14:paraId="062AB0A6" w14:textId="77777777" w:rsidR="00D059D7" w:rsidRPr="001462B9" w:rsidRDefault="00D059D7"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2EC78FFF" w14:textId="77777777" w:rsidR="00D059D7" w:rsidRPr="001462B9" w:rsidRDefault="00D059D7"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FF8000"/>
                <w:sz w:val="22"/>
                <w:szCs w:val="22"/>
                <w:lang w:bidi="en-US"/>
              </w:rPr>
            </w:pPr>
          </w:p>
          <w:p w14:paraId="38EBEC40"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4DD31915" w14:textId="77777777" w:rsidR="00883BA0"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 xml:space="preserve">No business may be transacted at a meeting unless at least one-third of the </w:t>
            </w:r>
            <w:r w:rsidR="00EE767B" w:rsidRPr="001462B9">
              <w:rPr>
                <w:rFonts w:asciiTheme="minorHAnsi" w:hAnsiTheme="minorHAnsi" w:cstheme="minorHAnsi"/>
                <w:b/>
                <w:bCs/>
                <w:color w:val="000000"/>
                <w:sz w:val="22"/>
                <w:szCs w:val="22"/>
                <w:lang w:bidi="en-US"/>
              </w:rPr>
              <w:t>whole number of members of the C</w:t>
            </w:r>
            <w:r w:rsidRPr="001462B9">
              <w:rPr>
                <w:rFonts w:asciiTheme="minorHAnsi" w:hAnsiTheme="minorHAnsi" w:cstheme="minorHAnsi"/>
                <w:b/>
                <w:bCs/>
                <w:color w:val="000000"/>
                <w:sz w:val="22"/>
                <w:szCs w:val="22"/>
                <w:lang w:bidi="en-US"/>
              </w:rPr>
              <w:t>ouncil are present and in no case shall the quorum of a meeting be less than three.</w:t>
            </w:r>
          </w:p>
          <w:p w14:paraId="36761F8F" w14:textId="77777777" w:rsidR="00883BA0" w:rsidRPr="001462B9" w:rsidRDefault="00883BA0" w:rsidP="005127E4">
            <w:pPr>
              <w:widowControl w:val="0"/>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i/>
                <w:color w:val="000000"/>
                <w:sz w:val="22"/>
                <w:szCs w:val="22"/>
                <w:lang w:bidi="en-US"/>
              </w:rPr>
              <w:t xml:space="preserve">See standing order 4d(viii)  for the quorum of a committee or sub-committee meeting. </w:t>
            </w:r>
          </w:p>
        </w:tc>
      </w:tr>
      <w:tr w:rsidR="00883BA0" w:rsidRPr="001462B9" w14:paraId="21A4931C" w14:textId="77777777" w:rsidTr="00EE2E3E">
        <w:tc>
          <w:tcPr>
            <w:tcW w:w="425" w:type="dxa"/>
          </w:tcPr>
          <w:p w14:paraId="0D7FC008"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78F6AF25"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FF8000"/>
                <w:sz w:val="22"/>
                <w:szCs w:val="22"/>
                <w:lang w:bidi="en-US"/>
              </w:rPr>
            </w:pPr>
            <w:r w:rsidRPr="001462B9">
              <w:rPr>
                <w:rFonts w:asciiTheme="minorHAnsi" w:hAnsiTheme="minorHAnsi" w:cstheme="minorHAnsi"/>
                <w:color w:val="FF8000"/>
                <w:sz w:val="22"/>
                <w:szCs w:val="22"/>
                <w:lang w:bidi="en-US"/>
              </w:rPr>
              <w:t>●</w:t>
            </w:r>
          </w:p>
          <w:p w14:paraId="2AAA2025"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r w:rsidRPr="001462B9">
              <w:rPr>
                <w:rFonts w:asciiTheme="minorHAnsi" w:hAnsiTheme="minorHAnsi" w:cstheme="minorHAnsi"/>
                <w:color w:val="99CC00"/>
                <w:sz w:val="22"/>
                <w:szCs w:val="22"/>
                <w:lang w:bidi="en-US"/>
              </w:rPr>
              <w:t>●</w:t>
            </w:r>
          </w:p>
        </w:tc>
        <w:tc>
          <w:tcPr>
            <w:tcW w:w="8556" w:type="dxa"/>
          </w:tcPr>
          <w:p w14:paraId="5B9FEF1A" w14:textId="77777777" w:rsidR="0082584E"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b/>
                <w:bCs/>
                <w:color w:val="000000"/>
                <w:sz w:val="22"/>
                <w:szCs w:val="22"/>
                <w:lang w:bidi="en-US"/>
              </w:rPr>
              <w:t>If a meeting is or becomes inquorate no business shall be transacted</w:t>
            </w:r>
            <w:r w:rsidRPr="001462B9">
              <w:rPr>
                <w:rFonts w:asciiTheme="minorHAnsi" w:hAnsiTheme="minorHAnsi" w:cstheme="minorHAnsi"/>
                <w:color w:val="000000"/>
                <w:sz w:val="22"/>
                <w:szCs w:val="22"/>
                <w:lang w:bidi="en-US"/>
              </w:rPr>
              <w:t xml:space="preserve"> and the meeting shall be closed. The business on the agenda for the meeting shall be adjourned to another meeting. </w:t>
            </w:r>
          </w:p>
        </w:tc>
      </w:tr>
      <w:tr w:rsidR="00883BA0" w:rsidRPr="001462B9" w14:paraId="331F9142" w14:textId="77777777" w:rsidTr="00EE2E3E">
        <w:tc>
          <w:tcPr>
            <w:tcW w:w="425" w:type="dxa"/>
          </w:tcPr>
          <w:p w14:paraId="41AC6AC5" w14:textId="77777777" w:rsidR="00883BA0" w:rsidRPr="001462B9" w:rsidRDefault="00883BA0"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000000"/>
                <w:sz w:val="22"/>
                <w:szCs w:val="22"/>
                <w:lang w:bidi="en-US"/>
              </w:rPr>
            </w:pPr>
          </w:p>
        </w:tc>
        <w:tc>
          <w:tcPr>
            <w:tcW w:w="8556" w:type="dxa"/>
          </w:tcPr>
          <w:p w14:paraId="0E88D9FE" w14:textId="777CE01F" w:rsidR="00883BA0" w:rsidRPr="001462B9"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 meeting shall not exceed a period of </w:t>
            </w:r>
            <w:r w:rsidR="006E2DA4" w:rsidRPr="001462B9">
              <w:rPr>
                <w:rFonts w:asciiTheme="minorHAnsi" w:hAnsiTheme="minorHAnsi" w:cstheme="minorHAnsi"/>
                <w:color w:val="000000"/>
                <w:sz w:val="22"/>
                <w:szCs w:val="22"/>
                <w:lang w:bidi="en-US"/>
              </w:rPr>
              <w:t>2</w:t>
            </w:r>
            <w:r w:rsidRPr="001462B9">
              <w:rPr>
                <w:rFonts w:asciiTheme="minorHAnsi" w:hAnsiTheme="minorHAnsi" w:cstheme="minorHAnsi"/>
                <w:color w:val="000000"/>
                <w:sz w:val="22"/>
                <w:szCs w:val="22"/>
                <w:lang w:bidi="en-US"/>
              </w:rPr>
              <w:t xml:space="preserve"> hours.</w:t>
            </w:r>
          </w:p>
        </w:tc>
      </w:tr>
    </w:tbl>
    <w:p w14:paraId="2191E313" w14:textId="52CED486" w:rsidR="00883BA0" w:rsidRPr="001462B9" w:rsidRDefault="00F373AA" w:rsidP="005127E4">
      <w:pPr>
        <w:pStyle w:val="Heading1"/>
        <w:tabs>
          <w:tab w:val="clear" w:pos="851"/>
          <w:tab w:val="num" w:pos="567"/>
        </w:tabs>
        <w:spacing w:before="0" w:after="200" w:line="276" w:lineRule="auto"/>
        <w:rPr>
          <w:rFonts w:asciiTheme="minorHAnsi" w:hAnsiTheme="minorHAnsi" w:cstheme="minorHAnsi"/>
          <w:b/>
          <w:szCs w:val="22"/>
        </w:rPr>
      </w:pPr>
      <w:bookmarkStart w:id="18" w:name="_Toc357783750"/>
      <w:bookmarkStart w:id="19" w:name="_Toc357784083"/>
      <w:bookmarkStart w:id="20" w:name="_Toc358979789"/>
      <w:bookmarkStart w:id="21" w:name="_Toc358979841"/>
      <w:bookmarkStart w:id="22" w:name="_Toc359318557"/>
      <w:bookmarkStart w:id="23" w:name="_Toc359319488"/>
      <w:bookmarkStart w:id="24" w:name="_Toc359319640"/>
      <w:bookmarkStart w:id="25" w:name="_Toc359334505"/>
      <w:bookmarkStart w:id="26" w:name="_Toc359334784"/>
      <w:bookmarkStart w:id="27" w:name="_Toc359336486"/>
      <w:bookmarkStart w:id="28" w:name="_Toc357072134"/>
      <w:bookmarkStart w:id="29" w:name="_Toc359318558"/>
      <w:bookmarkStart w:id="30" w:name="_Toc359334506"/>
      <w:bookmarkStart w:id="31" w:name="_Toc359334785"/>
      <w:bookmarkStart w:id="32" w:name="_Toc359336487"/>
      <w:bookmarkStart w:id="33" w:name="_Toc50024056"/>
      <w:bookmarkStart w:id="34" w:name="_Toc357072132"/>
      <w:bookmarkEnd w:id="18"/>
      <w:bookmarkEnd w:id="19"/>
      <w:bookmarkEnd w:id="20"/>
      <w:bookmarkEnd w:id="21"/>
      <w:bookmarkEnd w:id="22"/>
      <w:bookmarkEnd w:id="23"/>
      <w:bookmarkEnd w:id="24"/>
      <w:bookmarkEnd w:id="25"/>
      <w:bookmarkEnd w:id="26"/>
      <w:bookmarkEnd w:id="27"/>
      <w:r w:rsidRPr="001462B9">
        <w:rPr>
          <w:rFonts w:asciiTheme="minorHAnsi" w:hAnsiTheme="minorHAnsi" w:cstheme="minorHAnsi"/>
          <w:b/>
          <w:szCs w:val="22"/>
        </w:rPr>
        <w:t xml:space="preserve">Committees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nd </w:t>
      </w:r>
      <w:r w:rsidR="00B42F59" w:rsidRPr="001462B9">
        <w:rPr>
          <w:rFonts w:asciiTheme="minorHAnsi" w:hAnsiTheme="minorHAnsi" w:cstheme="minorHAnsi"/>
          <w:b/>
          <w:szCs w:val="22"/>
        </w:rPr>
        <w:t>s</w:t>
      </w:r>
      <w:r w:rsidRPr="001462B9">
        <w:rPr>
          <w:rFonts w:asciiTheme="minorHAnsi" w:hAnsiTheme="minorHAnsi" w:cstheme="minorHAnsi"/>
          <w:b/>
          <w:szCs w:val="22"/>
        </w:rPr>
        <w:t>ub-</w:t>
      </w:r>
      <w:r w:rsidR="00B42F59" w:rsidRPr="001462B9">
        <w:rPr>
          <w:rFonts w:asciiTheme="minorHAnsi" w:hAnsiTheme="minorHAnsi" w:cstheme="minorHAnsi"/>
          <w:b/>
          <w:szCs w:val="22"/>
        </w:rPr>
        <w:t>c</w:t>
      </w:r>
      <w:r w:rsidRPr="001462B9">
        <w:rPr>
          <w:rFonts w:asciiTheme="minorHAnsi" w:hAnsiTheme="minorHAnsi" w:cstheme="minorHAnsi"/>
          <w:b/>
          <w:szCs w:val="22"/>
        </w:rPr>
        <w:t>ommittees</w:t>
      </w:r>
      <w:bookmarkEnd w:id="28"/>
      <w:bookmarkEnd w:id="29"/>
      <w:bookmarkEnd w:id="30"/>
      <w:bookmarkEnd w:id="31"/>
      <w:bookmarkEnd w:id="32"/>
      <w:bookmarkEnd w:id="33"/>
    </w:p>
    <w:p w14:paraId="74C1228C" w14:textId="77777777" w:rsidR="00883BA0" w:rsidRPr="001462B9" w:rsidRDefault="00EE767B" w:rsidP="005127E4">
      <w:pPr>
        <w:pStyle w:val="ListParagraph"/>
        <w:widowControl w:val="0"/>
        <w:numPr>
          <w:ilvl w:val="0"/>
          <w:numId w:val="27"/>
        </w:numPr>
        <w:autoSpaceDE w:val="0"/>
        <w:autoSpaceDN w:val="0"/>
        <w:adjustRightInd w:val="0"/>
        <w:spacing w:after="200" w:line="276" w:lineRule="auto"/>
        <w:textAlignment w:val="center"/>
        <w:rPr>
          <w:rFonts w:asciiTheme="minorHAnsi" w:hAnsiTheme="minorHAnsi" w:cstheme="minorHAnsi"/>
          <w:b/>
          <w:iCs/>
          <w:color w:val="000000"/>
          <w:sz w:val="22"/>
          <w:szCs w:val="22"/>
          <w:lang w:bidi="en-US"/>
        </w:rPr>
      </w:pPr>
      <w:r w:rsidRPr="001462B9">
        <w:rPr>
          <w:rFonts w:asciiTheme="minorHAnsi" w:hAnsiTheme="minorHAnsi" w:cstheme="minorHAnsi"/>
          <w:b/>
          <w:iCs/>
          <w:color w:val="000000"/>
          <w:sz w:val="22"/>
          <w:szCs w:val="22"/>
          <w:lang w:bidi="en-US"/>
        </w:rPr>
        <w:t>Unless the C</w:t>
      </w:r>
      <w:r w:rsidR="00883BA0" w:rsidRPr="001462B9">
        <w:rPr>
          <w:rFonts w:asciiTheme="minorHAnsi" w:hAnsiTheme="minorHAnsi" w:cstheme="minorHAnsi"/>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462B9" w:rsidRDefault="00883BA0" w:rsidP="005127E4">
      <w:pPr>
        <w:pStyle w:val="ListParagraph"/>
        <w:widowControl w:val="0"/>
        <w:numPr>
          <w:ilvl w:val="0"/>
          <w:numId w:val="27"/>
        </w:numPr>
        <w:autoSpaceDE w:val="0"/>
        <w:autoSpaceDN w:val="0"/>
        <w:adjustRightInd w:val="0"/>
        <w:spacing w:after="200" w:line="276" w:lineRule="auto"/>
        <w:textAlignment w:val="center"/>
        <w:rPr>
          <w:rFonts w:asciiTheme="minorHAnsi" w:hAnsiTheme="minorHAnsi" w:cstheme="minorHAnsi"/>
          <w:b/>
          <w:iCs/>
          <w:color w:val="000000"/>
          <w:sz w:val="22"/>
          <w:szCs w:val="22"/>
          <w:lang w:bidi="en-US"/>
        </w:rPr>
      </w:pPr>
      <w:r w:rsidRPr="001462B9">
        <w:rPr>
          <w:rFonts w:asciiTheme="minorHAnsi" w:hAnsiTheme="minorHAnsi" w:cstheme="minorHAnsi"/>
          <w:b/>
          <w:iCs/>
          <w:color w:val="000000"/>
          <w:sz w:val="22"/>
          <w:szCs w:val="22"/>
          <w:lang w:bidi="en-US"/>
        </w:rPr>
        <w:t>The members of a committee may include non-councillors unless it is a committee which regulates an</w:t>
      </w:r>
      <w:r w:rsidR="00EE767B" w:rsidRPr="001462B9">
        <w:rPr>
          <w:rFonts w:asciiTheme="minorHAnsi" w:hAnsiTheme="minorHAnsi" w:cstheme="minorHAnsi"/>
          <w:b/>
          <w:iCs/>
          <w:color w:val="000000"/>
          <w:sz w:val="22"/>
          <w:szCs w:val="22"/>
          <w:lang w:bidi="en-US"/>
        </w:rPr>
        <w:t>d controls the finances of the C</w:t>
      </w:r>
      <w:r w:rsidRPr="001462B9">
        <w:rPr>
          <w:rFonts w:asciiTheme="minorHAnsi" w:hAnsiTheme="minorHAnsi" w:cstheme="minorHAnsi"/>
          <w:b/>
          <w:iCs/>
          <w:color w:val="000000"/>
          <w:sz w:val="22"/>
          <w:szCs w:val="22"/>
          <w:lang w:bidi="en-US"/>
        </w:rPr>
        <w:t>ouncil.</w:t>
      </w:r>
    </w:p>
    <w:p w14:paraId="1DA9E3B4" w14:textId="77777777" w:rsidR="00883BA0" w:rsidRPr="001462B9" w:rsidRDefault="00973F81" w:rsidP="005127E4">
      <w:pPr>
        <w:pStyle w:val="ListParagraph"/>
        <w:widowControl w:val="0"/>
        <w:numPr>
          <w:ilvl w:val="0"/>
          <w:numId w:val="27"/>
        </w:numPr>
        <w:autoSpaceDE w:val="0"/>
        <w:autoSpaceDN w:val="0"/>
        <w:adjustRightInd w:val="0"/>
        <w:spacing w:after="200" w:line="276" w:lineRule="auto"/>
        <w:textAlignment w:val="center"/>
        <w:rPr>
          <w:rFonts w:asciiTheme="minorHAnsi" w:hAnsiTheme="minorHAnsi" w:cstheme="minorHAnsi"/>
          <w:b/>
          <w:iCs/>
          <w:color w:val="000000"/>
          <w:sz w:val="22"/>
          <w:szCs w:val="22"/>
          <w:lang w:bidi="en-US"/>
        </w:rPr>
      </w:pPr>
      <w:r w:rsidRPr="001462B9">
        <w:rPr>
          <w:rFonts w:asciiTheme="minorHAnsi" w:hAnsiTheme="minorHAnsi" w:cstheme="minorHAnsi"/>
          <w:b/>
          <w:iCs/>
          <w:color w:val="000000"/>
          <w:sz w:val="22"/>
          <w:szCs w:val="22"/>
          <w:lang w:bidi="en-US"/>
        </w:rPr>
        <w:t>Unless the C</w:t>
      </w:r>
      <w:r w:rsidR="00883BA0" w:rsidRPr="001462B9">
        <w:rPr>
          <w:rFonts w:asciiTheme="minorHAnsi" w:hAnsiTheme="minorHAnsi" w:cstheme="minorHAnsi"/>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462B9" w:rsidRDefault="00973F81" w:rsidP="005127E4">
      <w:pPr>
        <w:pStyle w:val="ListParagraph"/>
        <w:widowControl w:val="0"/>
        <w:numPr>
          <w:ilvl w:val="0"/>
          <w:numId w:val="27"/>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C</w:t>
      </w:r>
      <w:r w:rsidR="00883BA0" w:rsidRPr="001462B9">
        <w:rPr>
          <w:rFonts w:asciiTheme="minorHAnsi" w:hAnsiTheme="minorHAnsi" w:cstheme="minorHAnsi"/>
          <w:color w:val="000000"/>
          <w:sz w:val="22"/>
          <w:szCs w:val="22"/>
          <w:lang w:bidi="en-US"/>
        </w:rPr>
        <w:t>ouncil may appoint standing committees or other committees as may be necessary, and:</w:t>
      </w:r>
    </w:p>
    <w:p w14:paraId="70CEE52C"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shall determine their terms of reference;</w:t>
      </w:r>
    </w:p>
    <w:p w14:paraId="4C3AAB4A"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shall determine the number and time of the ordinary meetings of a standing committee up until the date of t</w:t>
      </w:r>
      <w:r w:rsidR="00656425" w:rsidRPr="001462B9">
        <w:rPr>
          <w:rFonts w:asciiTheme="minorHAnsi" w:hAnsiTheme="minorHAnsi" w:cstheme="minorHAnsi"/>
          <w:color w:val="000000"/>
          <w:sz w:val="22"/>
          <w:szCs w:val="22"/>
          <w:lang w:bidi="en-US"/>
        </w:rPr>
        <w:t>he next annual meeting of the</w:t>
      </w:r>
      <w:r w:rsidR="00973F81" w:rsidRPr="001462B9">
        <w:rPr>
          <w:rFonts w:asciiTheme="minorHAnsi" w:hAnsiTheme="minorHAnsi" w:cstheme="minorHAnsi"/>
          <w:color w:val="000000"/>
          <w:sz w:val="22"/>
          <w:szCs w:val="22"/>
          <w:lang w:bidi="en-US"/>
        </w:rPr>
        <w:t xml:space="preserve"> C</w:t>
      </w:r>
      <w:r w:rsidRPr="001462B9">
        <w:rPr>
          <w:rFonts w:asciiTheme="minorHAnsi" w:hAnsiTheme="minorHAnsi" w:cstheme="minorHAnsi"/>
          <w:color w:val="000000"/>
          <w:sz w:val="22"/>
          <w:szCs w:val="22"/>
          <w:lang w:bidi="en-US"/>
        </w:rPr>
        <w:t>ouncil;</w:t>
      </w:r>
    </w:p>
    <w:p w14:paraId="01CA1BB7"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shall permit a committee, other than in respect of the ordinary meetings of a committee, to determine the number and time of its meetings;</w:t>
      </w:r>
    </w:p>
    <w:p w14:paraId="4195E930"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shall, subject to standing orders 4(b) and (c), appoint and determine the terms of office of members of such a committee;</w:t>
      </w:r>
    </w:p>
    <w:p w14:paraId="2F1FA8A3" w14:textId="6AD356BE"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may, subject </w:t>
      </w:r>
      <w:r w:rsidR="00B20036" w:rsidRPr="001462B9">
        <w:rPr>
          <w:rFonts w:asciiTheme="minorHAnsi" w:hAnsiTheme="minorHAnsi" w:cstheme="minorHAnsi"/>
          <w:color w:val="000000"/>
          <w:sz w:val="22"/>
          <w:szCs w:val="22"/>
          <w:lang w:bidi="en-US"/>
        </w:rPr>
        <w:t>to standing orders 4(b) and (c)</w:t>
      </w:r>
      <w:r w:rsidRPr="001462B9">
        <w:rPr>
          <w:rFonts w:asciiTheme="minorHAnsi" w:hAnsiTheme="minorHAnsi" w:cstheme="minorHAnsi"/>
          <w:color w:val="000000"/>
          <w:sz w:val="22"/>
          <w:szCs w:val="22"/>
          <w:lang w:bidi="en-US"/>
        </w:rPr>
        <w:t xml:space="preserve">, appoint and determine the terms of office of the substitute </w:t>
      </w:r>
      <w:r w:rsidRPr="001462B9">
        <w:rPr>
          <w:rFonts w:asciiTheme="minorHAnsi" w:hAnsiTheme="minorHAnsi" w:cstheme="minorHAnsi"/>
          <w:color w:val="000000"/>
          <w:sz w:val="22"/>
          <w:szCs w:val="22"/>
          <w:lang w:bidi="en-US"/>
        </w:rPr>
        <w:lastRenderedPageBreak/>
        <w:t xml:space="preserve">members to a committee whose role is to replace the ordinary members at a meeting of a committee if the ordinary members of the committee confirm to the Proper Officer ( </w:t>
      </w:r>
      <w:r w:rsidR="00034F48" w:rsidRPr="001462B9">
        <w:rPr>
          <w:rFonts w:asciiTheme="minorHAnsi" w:hAnsiTheme="minorHAnsi" w:cstheme="minorHAnsi"/>
          <w:color w:val="000000"/>
          <w:sz w:val="22"/>
          <w:szCs w:val="22"/>
          <w:lang w:bidi="en-US"/>
        </w:rPr>
        <w:t>3</w:t>
      </w:r>
      <w:r w:rsidRPr="001462B9">
        <w:rPr>
          <w:rFonts w:asciiTheme="minorHAnsi" w:hAnsiTheme="minorHAnsi" w:cstheme="minorHAnsi"/>
          <w:color w:val="000000"/>
          <w:sz w:val="22"/>
          <w:szCs w:val="22"/>
          <w:lang w:bidi="en-US"/>
        </w:rPr>
        <w:t xml:space="preserve"> ) days before the meeting that they are unable to attend;</w:t>
      </w:r>
    </w:p>
    <w:p w14:paraId="6C9549A8"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shall, after it has appointed the members of a standing committee, appoint the chairman of the standing committee;</w:t>
      </w:r>
    </w:p>
    <w:p w14:paraId="3637A712"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shall permit a committee other than a standing committee, to appoint its own chairman at the first meeting of the committee; </w:t>
      </w:r>
    </w:p>
    <w:p w14:paraId="10112CE4"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shall determine the place, notice requirements and quorum for a meeting of a committee and a sub-committee which</w:t>
      </w:r>
      <w:r w:rsidR="004A0E61" w:rsidRPr="001462B9">
        <w:rPr>
          <w:rFonts w:asciiTheme="minorHAnsi" w:hAnsiTheme="minorHAnsi" w:cstheme="minorHAnsi"/>
          <w:color w:val="000000"/>
          <w:sz w:val="22"/>
          <w:szCs w:val="22"/>
          <w:lang w:bidi="en-US"/>
        </w:rPr>
        <w:t>, in both cases,</w:t>
      </w:r>
      <w:r w:rsidRPr="001462B9">
        <w:rPr>
          <w:rFonts w:asciiTheme="minorHAnsi" w:hAnsiTheme="minorHAnsi" w:cstheme="minorHAnsi"/>
          <w:color w:val="000000"/>
          <w:sz w:val="22"/>
          <w:szCs w:val="22"/>
          <w:lang w:bidi="en-US"/>
        </w:rPr>
        <w:t xml:space="preserve"> shall be no less than three;</w:t>
      </w:r>
    </w:p>
    <w:p w14:paraId="7DF3E803"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shall determine if the public may participate at a meeting of a committee;</w:t>
      </w:r>
    </w:p>
    <w:p w14:paraId="1118BC58"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shall determine if the public and press are permitted to attend the meetings of a sub-committee </w:t>
      </w:r>
      <w:proofErr w:type="gramStart"/>
      <w:r w:rsidRPr="001462B9">
        <w:rPr>
          <w:rFonts w:asciiTheme="minorHAnsi" w:hAnsiTheme="minorHAnsi" w:cstheme="minorHAnsi"/>
          <w:color w:val="000000"/>
          <w:sz w:val="22"/>
          <w:szCs w:val="22"/>
          <w:lang w:bidi="en-US"/>
        </w:rPr>
        <w:t>and also</w:t>
      </w:r>
      <w:proofErr w:type="gramEnd"/>
      <w:r w:rsidRPr="001462B9">
        <w:rPr>
          <w:rFonts w:asciiTheme="minorHAnsi" w:hAnsiTheme="minorHAnsi" w:cstheme="minorHAnsi"/>
          <w:color w:val="000000"/>
          <w:sz w:val="22"/>
          <w:szCs w:val="22"/>
          <w:lang w:bidi="en-US"/>
        </w:rPr>
        <w:t xml:space="preserve"> the advance public notice requirements, if any, required for the meetings of a sub-committee; </w:t>
      </w:r>
    </w:p>
    <w:p w14:paraId="7CFE3C2E" w14:textId="77777777"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shall determine if the public may participate at a meeting of a sub-committee that they are permitted to attend; and</w:t>
      </w:r>
    </w:p>
    <w:p w14:paraId="7D3F48CA" w14:textId="53247B8D" w:rsidR="00883BA0" w:rsidRPr="001462B9"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may dissolve a committee</w:t>
      </w:r>
      <w:r w:rsidR="00DB5DD2" w:rsidRPr="001462B9">
        <w:rPr>
          <w:rFonts w:asciiTheme="minorHAnsi" w:hAnsiTheme="minorHAnsi" w:cstheme="minorHAnsi"/>
          <w:color w:val="000000"/>
          <w:sz w:val="22"/>
          <w:szCs w:val="22"/>
          <w:lang w:bidi="en-US"/>
        </w:rPr>
        <w:t xml:space="preserve"> or a sub-committee</w:t>
      </w:r>
      <w:r w:rsidRPr="001462B9">
        <w:rPr>
          <w:rFonts w:asciiTheme="minorHAnsi" w:hAnsiTheme="minorHAnsi" w:cstheme="minorHAnsi"/>
          <w:color w:val="000000"/>
          <w:sz w:val="22"/>
          <w:szCs w:val="22"/>
          <w:lang w:bidi="en-US"/>
        </w:rPr>
        <w:t>.</w:t>
      </w:r>
    </w:p>
    <w:p w14:paraId="2EFEEDA6" w14:textId="51198981" w:rsidR="00883BA0" w:rsidRPr="001462B9" w:rsidRDefault="00F373AA" w:rsidP="005127E4">
      <w:pPr>
        <w:pStyle w:val="Heading1"/>
        <w:spacing w:before="0" w:after="200" w:line="276" w:lineRule="auto"/>
        <w:ind w:left="567" w:hanging="567"/>
        <w:rPr>
          <w:rFonts w:asciiTheme="minorHAnsi" w:hAnsiTheme="minorHAnsi" w:cstheme="minorHAnsi"/>
          <w:b/>
          <w:szCs w:val="22"/>
        </w:rPr>
      </w:pPr>
      <w:bookmarkStart w:id="35" w:name="_Toc357072135"/>
      <w:bookmarkStart w:id="36" w:name="_Toc359318559"/>
      <w:bookmarkStart w:id="37" w:name="_Toc359334507"/>
      <w:bookmarkStart w:id="38" w:name="_Toc359334786"/>
      <w:bookmarkStart w:id="39" w:name="_Toc359336488"/>
      <w:bookmarkStart w:id="40" w:name="_Toc50024057"/>
      <w:r w:rsidRPr="001462B9">
        <w:rPr>
          <w:rFonts w:asciiTheme="minorHAnsi" w:hAnsiTheme="minorHAnsi" w:cstheme="minorHAnsi"/>
          <w:b/>
          <w:szCs w:val="22"/>
        </w:rPr>
        <w:t xml:space="preserve">Ordinary </w:t>
      </w:r>
      <w:r w:rsidR="00B42F59" w:rsidRPr="001462B9">
        <w:rPr>
          <w:rFonts w:asciiTheme="minorHAnsi" w:hAnsiTheme="minorHAnsi" w:cstheme="minorHAnsi"/>
          <w:b/>
          <w:szCs w:val="22"/>
        </w:rPr>
        <w:t>c</w:t>
      </w:r>
      <w:r w:rsidRPr="001462B9">
        <w:rPr>
          <w:rFonts w:asciiTheme="minorHAnsi" w:hAnsiTheme="minorHAnsi" w:cstheme="minorHAnsi"/>
          <w:b/>
          <w:szCs w:val="22"/>
        </w:rPr>
        <w:t xml:space="preserve">ouncil </w:t>
      </w:r>
      <w:r w:rsidR="00B42F59" w:rsidRPr="001462B9">
        <w:rPr>
          <w:rFonts w:asciiTheme="minorHAnsi" w:hAnsiTheme="minorHAnsi" w:cstheme="minorHAnsi"/>
          <w:b/>
          <w:szCs w:val="22"/>
        </w:rPr>
        <w:t>m</w:t>
      </w:r>
      <w:r w:rsidRPr="001462B9">
        <w:rPr>
          <w:rFonts w:asciiTheme="minorHAnsi" w:hAnsiTheme="minorHAnsi" w:cstheme="minorHAnsi"/>
          <w:b/>
          <w:szCs w:val="22"/>
        </w:rPr>
        <w:t>eetings</w:t>
      </w:r>
      <w:bookmarkEnd w:id="35"/>
      <w:bookmarkEnd w:id="36"/>
      <w:bookmarkEnd w:id="37"/>
      <w:bookmarkEnd w:id="38"/>
      <w:bookmarkEnd w:id="39"/>
      <w:bookmarkEnd w:id="40"/>
      <w:r w:rsidRPr="001462B9">
        <w:rPr>
          <w:rFonts w:asciiTheme="minorHAnsi" w:hAnsiTheme="minorHAnsi" w:cstheme="minorHAnsi"/>
          <w:b/>
          <w:szCs w:val="22"/>
        </w:rPr>
        <w:t xml:space="preserve"> </w:t>
      </w:r>
    </w:p>
    <w:p w14:paraId="04EFC775"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In an election y</w:t>
      </w:r>
      <w:r w:rsidR="005D0FAA" w:rsidRPr="001462B9">
        <w:rPr>
          <w:rFonts w:asciiTheme="minorHAnsi" w:hAnsiTheme="minorHAnsi" w:cstheme="minorHAnsi"/>
          <w:b/>
          <w:bCs/>
          <w:color w:val="000000"/>
          <w:sz w:val="22"/>
          <w:szCs w:val="22"/>
          <w:lang w:bidi="en-US"/>
        </w:rPr>
        <w:t>ear, the annual meeting of the C</w:t>
      </w:r>
      <w:r w:rsidRPr="001462B9">
        <w:rPr>
          <w:rFonts w:asciiTheme="minorHAnsi" w:hAnsiTheme="minorHAnsi" w:cstheme="minorHAnsi"/>
          <w:b/>
          <w:bCs/>
          <w:color w:val="000000"/>
          <w:sz w:val="22"/>
          <w:szCs w:val="22"/>
          <w:lang w:bidi="en-US"/>
        </w:rPr>
        <w:t>ouncil shall be held on or within 14 days following</w:t>
      </w:r>
      <w:r w:rsidR="000165C0" w:rsidRPr="001462B9">
        <w:rPr>
          <w:rFonts w:asciiTheme="minorHAnsi" w:hAnsiTheme="minorHAnsi" w:cstheme="minorHAnsi"/>
          <w:b/>
          <w:bCs/>
          <w:color w:val="000000"/>
          <w:sz w:val="22"/>
          <w:szCs w:val="22"/>
          <w:lang w:bidi="en-US"/>
        </w:rPr>
        <w:t xml:space="preserve"> the day on which the</w:t>
      </w:r>
      <w:r w:rsidRPr="001462B9">
        <w:rPr>
          <w:rFonts w:asciiTheme="minorHAnsi" w:hAnsiTheme="minorHAnsi" w:cstheme="minorHAnsi"/>
          <w:b/>
          <w:bCs/>
          <w:color w:val="000000"/>
          <w:sz w:val="22"/>
          <w:szCs w:val="22"/>
          <w:lang w:bidi="en-US"/>
        </w:rPr>
        <w:t xml:space="preserve"> councillors elected take office.</w:t>
      </w:r>
    </w:p>
    <w:p w14:paraId="7DC39849"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In a year which is not an election</w:t>
      </w:r>
      <w:r w:rsidR="000342D4" w:rsidRPr="001462B9">
        <w:rPr>
          <w:rFonts w:asciiTheme="minorHAnsi" w:hAnsiTheme="minorHAnsi" w:cstheme="minorHAnsi"/>
          <w:b/>
          <w:bCs/>
          <w:color w:val="000000"/>
          <w:sz w:val="22"/>
          <w:szCs w:val="22"/>
          <w:lang w:bidi="en-US"/>
        </w:rPr>
        <w:t xml:space="preserve"> year, the annual meeting of the</w:t>
      </w:r>
      <w:r w:rsidR="005D0FAA" w:rsidRPr="001462B9">
        <w:rPr>
          <w:rFonts w:asciiTheme="minorHAnsi" w:hAnsiTheme="minorHAnsi" w:cstheme="minorHAnsi"/>
          <w:b/>
          <w:bCs/>
          <w:color w:val="000000"/>
          <w:sz w:val="22"/>
          <w:szCs w:val="22"/>
          <w:lang w:bidi="en-US"/>
        </w:rPr>
        <w:t xml:space="preserve"> C</w:t>
      </w:r>
      <w:r w:rsidRPr="001462B9">
        <w:rPr>
          <w:rFonts w:asciiTheme="minorHAnsi" w:hAnsiTheme="minorHAnsi" w:cstheme="minorHAnsi"/>
          <w:b/>
          <w:bCs/>
          <w:color w:val="000000"/>
          <w:sz w:val="22"/>
          <w:szCs w:val="22"/>
          <w:lang w:bidi="en-US"/>
        </w:rPr>
        <w:t xml:space="preserve">ouncil shall be </w:t>
      </w:r>
      <w:r w:rsidR="005D0FAA" w:rsidRPr="001462B9">
        <w:rPr>
          <w:rFonts w:asciiTheme="minorHAnsi" w:hAnsiTheme="minorHAnsi" w:cstheme="minorHAnsi"/>
          <w:b/>
          <w:bCs/>
          <w:color w:val="000000"/>
          <w:sz w:val="22"/>
          <w:szCs w:val="22"/>
          <w:lang w:bidi="en-US"/>
        </w:rPr>
        <w:t>held on such day in May as the C</w:t>
      </w:r>
      <w:r w:rsidRPr="001462B9">
        <w:rPr>
          <w:rFonts w:asciiTheme="minorHAnsi" w:hAnsiTheme="minorHAnsi" w:cstheme="minorHAnsi"/>
          <w:b/>
          <w:bCs/>
          <w:color w:val="000000"/>
          <w:sz w:val="22"/>
          <w:szCs w:val="22"/>
          <w:lang w:bidi="en-US"/>
        </w:rPr>
        <w:t xml:space="preserve">ouncil </w:t>
      </w:r>
      <w:r w:rsidR="00D311E1" w:rsidRPr="001462B9">
        <w:rPr>
          <w:rFonts w:asciiTheme="minorHAnsi" w:hAnsiTheme="minorHAnsi" w:cstheme="minorHAnsi"/>
          <w:b/>
          <w:bCs/>
          <w:color w:val="000000"/>
          <w:sz w:val="22"/>
          <w:szCs w:val="22"/>
          <w:lang w:bidi="en-US"/>
        </w:rPr>
        <w:t>decides</w:t>
      </w:r>
      <w:r w:rsidRPr="001462B9">
        <w:rPr>
          <w:rFonts w:asciiTheme="minorHAnsi" w:hAnsiTheme="minorHAnsi" w:cstheme="minorHAnsi"/>
          <w:b/>
          <w:bCs/>
          <w:color w:val="000000"/>
          <w:sz w:val="22"/>
          <w:szCs w:val="22"/>
          <w:lang w:bidi="en-US"/>
        </w:rPr>
        <w:t>.</w:t>
      </w:r>
    </w:p>
    <w:p w14:paraId="53B61EFB"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If no other time is fi</w:t>
      </w:r>
      <w:r w:rsidR="005D0FAA" w:rsidRPr="001462B9">
        <w:rPr>
          <w:rFonts w:asciiTheme="minorHAnsi" w:hAnsiTheme="minorHAnsi" w:cstheme="minorHAnsi"/>
          <w:b/>
          <w:bCs/>
          <w:color w:val="000000"/>
          <w:sz w:val="22"/>
          <w:szCs w:val="22"/>
          <w:lang w:bidi="en-US"/>
        </w:rPr>
        <w:t>xed, the annual meeting of the C</w:t>
      </w:r>
      <w:r w:rsidRPr="001462B9">
        <w:rPr>
          <w:rFonts w:asciiTheme="minorHAnsi" w:hAnsiTheme="minorHAnsi" w:cstheme="minorHAnsi"/>
          <w:b/>
          <w:bCs/>
          <w:color w:val="000000"/>
          <w:sz w:val="22"/>
          <w:szCs w:val="22"/>
          <w:lang w:bidi="en-US"/>
        </w:rPr>
        <w:t>ouncil shall take place at 6pm.</w:t>
      </w:r>
    </w:p>
    <w:p w14:paraId="0CCF63C5"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b/>
          <w:bCs/>
          <w:color w:val="000000"/>
          <w:sz w:val="22"/>
          <w:szCs w:val="22"/>
          <w:lang w:bidi="en-US"/>
        </w:rPr>
        <w:t>In additio</w:t>
      </w:r>
      <w:r w:rsidR="005D0FAA" w:rsidRPr="001462B9">
        <w:rPr>
          <w:rFonts w:asciiTheme="minorHAnsi" w:hAnsiTheme="minorHAnsi" w:cstheme="minorHAnsi"/>
          <w:b/>
          <w:bCs/>
          <w:color w:val="000000"/>
          <w:sz w:val="22"/>
          <w:szCs w:val="22"/>
          <w:lang w:bidi="en-US"/>
        </w:rPr>
        <w:t>n to the annual meeting of the C</w:t>
      </w:r>
      <w:r w:rsidRPr="001462B9">
        <w:rPr>
          <w:rFonts w:asciiTheme="minorHAnsi" w:hAnsiTheme="minorHAnsi" w:cstheme="minorHAnsi"/>
          <w:b/>
          <w:bCs/>
          <w:color w:val="000000"/>
          <w:sz w:val="22"/>
          <w:szCs w:val="22"/>
          <w:lang w:bidi="en-US"/>
        </w:rPr>
        <w:t xml:space="preserve">ouncil, at least three other ordinary meetings shall be held in each year </w:t>
      </w:r>
      <w:r w:rsidR="005D0FAA" w:rsidRPr="001462B9">
        <w:rPr>
          <w:rFonts w:asciiTheme="minorHAnsi" w:hAnsiTheme="minorHAnsi" w:cstheme="minorHAnsi"/>
          <w:b/>
          <w:bCs/>
          <w:color w:val="000000"/>
          <w:sz w:val="22"/>
          <w:szCs w:val="22"/>
          <w:lang w:bidi="en-US"/>
        </w:rPr>
        <w:t>on such dates and times as the C</w:t>
      </w:r>
      <w:r w:rsidRPr="001462B9">
        <w:rPr>
          <w:rFonts w:asciiTheme="minorHAnsi" w:hAnsiTheme="minorHAnsi" w:cstheme="minorHAnsi"/>
          <w:b/>
          <w:bCs/>
          <w:color w:val="000000"/>
          <w:sz w:val="22"/>
          <w:szCs w:val="22"/>
          <w:lang w:bidi="en-US"/>
        </w:rPr>
        <w:t xml:space="preserve">ouncil </w:t>
      </w:r>
      <w:r w:rsidR="00D311E1" w:rsidRPr="001462B9">
        <w:rPr>
          <w:rFonts w:asciiTheme="minorHAnsi" w:hAnsiTheme="minorHAnsi" w:cstheme="minorHAnsi"/>
          <w:b/>
          <w:bCs/>
          <w:color w:val="000000"/>
          <w:sz w:val="22"/>
          <w:szCs w:val="22"/>
          <w:lang w:bidi="en-US"/>
        </w:rPr>
        <w:t>decides</w:t>
      </w:r>
      <w:r w:rsidRPr="001462B9">
        <w:rPr>
          <w:rFonts w:asciiTheme="minorHAnsi" w:hAnsiTheme="minorHAnsi" w:cstheme="minorHAnsi"/>
          <w:b/>
          <w:bCs/>
          <w:color w:val="000000"/>
          <w:sz w:val="22"/>
          <w:szCs w:val="22"/>
          <w:lang w:bidi="en-US"/>
        </w:rPr>
        <w:t>.</w:t>
      </w:r>
    </w:p>
    <w:p w14:paraId="0B333537"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The first business conducte</w:t>
      </w:r>
      <w:r w:rsidR="005D0FAA" w:rsidRPr="001462B9">
        <w:rPr>
          <w:rFonts w:asciiTheme="minorHAnsi" w:hAnsiTheme="minorHAnsi" w:cstheme="minorHAnsi"/>
          <w:b/>
          <w:bCs/>
          <w:color w:val="000000"/>
          <w:sz w:val="22"/>
          <w:szCs w:val="22"/>
          <w:lang w:bidi="en-US"/>
        </w:rPr>
        <w:t>d at the annual meeting of the C</w:t>
      </w:r>
      <w:r w:rsidRPr="001462B9">
        <w:rPr>
          <w:rFonts w:asciiTheme="minorHAnsi" w:hAnsiTheme="minorHAnsi" w:cstheme="minorHAnsi"/>
          <w:b/>
          <w:bCs/>
          <w:color w:val="000000"/>
          <w:sz w:val="22"/>
          <w:szCs w:val="22"/>
          <w:lang w:bidi="en-US"/>
        </w:rPr>
        <w:t xml:space="preserve">ouncil shall be the election of the Chairman and Vice-Chairman (if </w:t>
      </w:r>
      <w:r w:rsidR="00C43EA8" w:rsidRPr="001462B9">
        <w:rPr>
          <w:rFonts w:asciiTheme="minorHAnsi" w:hAnsiTheme="minorHAnsi" w:cstheme="minorHAnsi"/>
          <w:b/>
          <w:bCs/>
          <w:color w:val="000000"/>
          <w:sz w:val="22"/>
          <w:szCs w:val="22"/>
          <w:lang w:bidi="en-US"/>
        </w:rPr>
        <w:t>there is one</w:t>
      </w:r>
      <w:r w:rsidRPr="001462B9">
        <w:rPr>
          <w:rFonts w:asciiTheme="minorHAnsi" w:hAnsiTheme="minorHAnsi" w:cstheme="minorHAnsi"/>
          <w:b/>
          <w:bCs/>
          <w:color w:val="000000"/>
          <w:sz w:val="22"/>
          <w:szCs w:val="22"/>
          <w:lang w:bidi="en-US"/>
        </w:rPr>
        <w:t>) of the Council.</w:t>
      </w:r>
    </w:p>
    <w:p w14:paraId="468D3EBF"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1462B9">
        <w:rPr>
          <w:rFonts w:asciiTheme="minorHAnsi" w:hAnsiTheme="minorHAnsi" w:cstheme="minorHAnsi"/>
          <w:b/>
          <w:bCs/>
          <w:color w:val="000000"/>
          <w:sz w:val="22"/>
          <w:szCs w:val="22"/>
          <w:lang w:bidi="en-US"/>
        </w:rPr>
        <w:t>the next annual meeting of the C</w:t>
      </w:r>
      <w:r w:rsidRPr="001462B9">
        <w:rPr>
          <w:rFonts w:asciiTheme="minorHAnsi" w:hAnsiTheme="minorHAnsi" w:cstheme="minorHAnsi"/>
          <w:b/>
          <w:bCs/>
          <w:color w:val="000000"/>
          <w:sz w:val="22"/>
          <w:szCs w:val="22"/>
          <w:lang w:bidi="en-US"/>
        </w:rPr>
        <w:t xml:space="preserve">ouncil. </w:t>
      </w:r>
    </w:p>
    <w:p w14:paraId="33ACEEF8"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 xml:space="preserve">The Vice-Chairman of the Council, if </w:t>
      </w:r>
      <w:r w:rsidR="00F304C1" w:rsidRPr="001462B9">
        <w:rPr>
          <w:rFonts w:asciiTheme="minorHAnsi" w:hAnsiTheme="minorHAnsi" w:cstheme="minorHAnsi"/>
          <w:b/>
          <w:bCs/>
          <w:color w:val="000000"/>
          <w:sz w:val="22"/>
          <w:szCs w:val="22"/>
          <w:lang w:bidi="en-US"/>
        </w:rPr>
        <w:t>there is one</w:t>
      </w:r>
      <w:r w:rsidRPr="001462B9">
        <w:rPr>
          <w:rFonts w:asciiTheme="minorHAnsi" w:hAnsiTheme="minorHAnsi" w:cstheme="minorHAnsi"/>
          <w:b/>
          <w:bCs/>
          <w:color w:val="000000"/>
          <w:sz w:val="22"/>
          <w:szCs w:val="22"/>
          <w:lang w:bidi="en-US"/>
        </w:rPr>
        <w:t xml:space="preserve">, unless he resigns or becomes disqualified, shall hold office until immediately after the election of the Chairman of the Council at </w:t>
      </w:r>
      <w:r w:rsidR="005D0FAA" w:rsidRPr="001462B9">
        <w:rPr>
          <w:rFonts w:asciiTheme="minorHAnsi" w:hAnsiTheme="minorHAnsi" w:cstheme="minorHAnsi"/>
          <w:b/>
          <w:bCs/>
          <w:color w:val="000000"/>
          <w:sz w:val="22"/>
          <w:szCs w:val="22"/>
          <w:lang w:bidi="en-US"/>
        </w:rPr>
        <w:t>the next annual meeting of the C</w:t>
      </w:r>
      <w:r w:rsidRPr="001462B9">
        <w:rPr>
          <w:rFonts w:asciiTheme="minorHAnsi" w:hAnsiTheme="minorHAnsi" w:cstheme="minorHAnsi"/>
          <w:b/>
          <w:bCs/>
          <w:color w:val="000000"/>
          <w:sz w:val="22"/>
          <w:szCs w:val="22"/>
          <w:lang w:bidi="en-US"/>
        </w:rPr>
        <w:t>ouncil.</w:t>
      </w:r>
    </w:p>
    <w:p w14:paraId="0C5861CF"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In an election year, if the current Chairman of the Council has not been re-elected</w:t>
      </w:r>
      <w:r w:rsidR="005D0FAA" w:rsidRPr="001462B9">
        <w:rPr>
          <w:rFonts w:asciiTheme="minorHAnsi" w:hAnsiTheme="minorHAnsi" w:cstheme="minorHAnsi"/>
          <w:b/>
          <w:bCs/>
          <w:color w:val="000000"/>
          <w:sz w:val="22"/>
          <w:szCs w:val="22"/>
          <w:lang w:bidi="en-US"/>
        </w:rPr>
        <w:t xml:space="preserve"> as a member of the C</w:t>
      </w:r>
      <w:r w:rsidRPr="001462B9">
        <w:rPr>
          <w:rFonts w:asciiTheme="minorHAnsi" w:hAnsiTheme="minorHAnsi" w:cstheme="minorHAnsi"/>
          <w:b/>
          <w:bCs/>
          <w:color w:val="000000"/>
          <w:sz w:val="22"/>
          <w:szCs w:val="22"/>
          <w:lang w:bidi="en-US"/>
        </w:rPr>
        <w:t xml:space="preserve">ouncil, he shall preside at the </w:t>
      </w:r>
      <w:r w:rsidR="00A9033E" w:rsidRPr="001462B9">
        <w:rPr>
          <w:rFonts w:asciiTheme="minorHAnsi" w:hAnsiTheme="minorHAnsi" w:cstheme="minorHAnsi"/>
          <w:b/>
          <w:bCs/>
          <w:color w:val="000000"/>
          <w:sz w:val="22"/>
          <w:szCs w:val="22"/>
          <w:lang w:bidi="en-US"/>
        </w:rPr>
        <w:t xml:space="preserve">annual </w:t>
      </w:r>
      <w:r w:rsidRPr="001462B9">
        <w:rPr>
          <w:rFonts w:asciiTheme="minorHAnsi" w:hAnsiTheme="minorHAnsi" w:cstheme="minorHAnsi"/>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1462B9">
        <w:rPr>
          <w:rFonts w:asciiTheme="minorHAnsi" w:hAnsiTheme="minorHAnsi" w:cstheme="minorHAnsi"/>
          <w:b/>
          <w:bCs/>
          <w:color w:val="000000"/>
          <w:sz w:val="22"/>
          <w:szCs w:val="22"/>
          <w:lang w:bidi="en-US"/>
        </w:rPr>
        <w:t>shall</w:t>
      </w:r>
      <w:r w:rsidRPr="001462B9">
        <w:rPr>
          <w:rFonts w:asciiTheme="minorHAnsi" w:hAnsiTheme="minorHAnsi" w:cstheme="minorHAnsi"/>
          <w:b/>
          <w:bCs/>
          <w:color w:val="000000"/>
          <w:sz w:val="22"/>
          <w:szCs w:val="22"/>
          <w:lang w:bidi="en-US"/>
        </w:rPr>
        <w:t xml:space="preserve"> give a casting vote in the case of an equality of votes.</w:t>
      </w:r>
    </w:p>
    <w:p w14:paraId="35AD0124"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In an election year, if the current Chairman of the Council has been</w:t>
      </w:r>
      <w:r w:rsidR="005D0FAA" w:rsidRPr="001462B9">
        <w:rPr>
          <w:rFonts w:asciiTheme="minorHAnsi" w:hAnsiTheme="minorHAnsi" w:cstheme="minorHAnsi"/>
          <w:b/>
          <w:bCs/>
          <w:color w:val="000000"/>
          <w:sz w:val="22"/>
          <w:szCs w:val="22"/>
          <w:lang w:bidi="en-US"/>
        </w:rPr>
        <w:t xml:space="preserve"> re-elected as a member of the C</w:t>
      </w:r>
      <w:r w:rsidRPr="001462B9">
        <w:rPr>
          <w:rFonts w:asciiTheme="minorHAnsi" w:hAnsiTheme="minorHAnsi" w:cstheme="minorHAnsi"/>
          <w:b/>
          <w:bCs/>
          <w:color w:val="000000"/>
          <w:sz w:val="22"/>
          <w:szCs w:val="22"/>
          <w:lang w:bidi="en-US"/>
        </w:rPr>
        <w:t xml:space="preserve">ouncil, he shall preside at the </w:t>
      </w:r>
      <w:r w:rsidR="00782D72" w:rsidRPr="001462B9">
        <w:rPr>
          <w:rFonts w:asciiTheme="minorHAnsi" w:hAnsiTheme="minorHAnsi" w:cstheme="minorHAnsi"/>
          <w:b/>
          <w:bCs/>
          <w:color w:val="000000"/>
          <w:sz w:val="22"/>
          <w:szCs w:val="22"/>
          <w:lang w:bidi="en-US"/>
        </w:rPr>
        <w:t xml:space="preserve">annual </w:t>
      </w:r>
      <w:r w:rsidRPr="001462B9">
        <w:rPr>
          <w:rFonts w:asciiTheme="minorHAnsi" w:hAnsiTheme="minorHAnsi" w:cstheme="minorHAnsi"/>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1462B9">
        <w:rPr>
          <w:rFonts w:asciiTheme="minorHAnsi" w:hAnsiTheme="minorHAnsi" w:cstheme="minorHAnsi"/>
          <w:b/>
          <w:bCs/>
          <w:color w:val="000000"/>
          <w:sz w:val="22"/>
          <w:szCs w:val="22"/>
          <w:lang w:bidi="en-US"/>
        </w:rPr>
        <w:t>shall</w:t>
      </w:r>
      <w:r w:rsidRPr="001462B9">
        <w:rPr>
          <w:rFonts w:asciiTheme="minorHAnsi" w:hAnsiTheme="minorHAnsi" w:cstheme="minorHAnsi"/>
          <w:b/>
          <w:bCs/>
          <w:color w:val="000000"/>
          <w:sz w:val="22"/>
          <w:szCs w:val="22"/>
          <w:lang w:bidi="en-US"/>
        </w:rPr>
        <w:t xml:space="preserve"> give a </w:t>
      </w:r>
      <w:r w:rsidRPr="001462B9">
        <w:rPr>
          <w:rFonts w:asciiTheme="minorHAnsi" w:hAnsiTheme="minorHAnsi" w:cstheme="minorHAnsi"/>
          <w:b/>
          <w:bCs/>
          <w:color w:val="000000"/>
          <w:sz w:val="22"/>
          <w:szCs w:val="22"/>
          <w:lang w:bidi="en-US"/>
        </w:rPr>
        <w:lastRenderedPageBreak/>
        <w:t>casting vote in the case of an equality of votes.</w:t>
      </w:r>
    </w:p>
    <w:p w14:paraId="49118BBB" w14:textId="77777777" w:rsidR="00883BA0" w:rsidRPr="001462B9" w:rsidRDefault="00883BA0" w:rsidP="005127E4">
      <w:pPr>
        <w:widowControl w:val="0"/>
        <w:numPr>
          <w:ilvl w:val="0"/>
          <w:numId w:val="4"/>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Following the election of the Chairman of the Council and Vice-Chairman (if </w:t>
      </w:r>
      <w:r w:rsidR="00711F21" w:rsidRPr="001462B9">
        <w:rPr>
          <w:rFonts w:asciiTheme="minorHAnsi" w:hAnsiTheme="minorHAnsi" w:cstheme="minorHAnsi"/>
          <w:color w:val="000000"/>
          <w:sz w:val="22"/>
          <w:szCs w:val="22"/>
          <w:lang w:bidi="en-US"/>
        </w:rPr>
        <w:t>there is one</w:t>
      </w:r>
      <w:r w:rsidRPr="001462B9">
        <w:rPr>
          <w:rFonts w:asciiTheme="minorHAnsi" w:hAnsiTheme="minorHAnsi" w:cstheme="minorHAnsi"/>
          <w:color w:val="000000"/>
          <w:sz w:val="22"/>
          <w:szCs w:val="22"/>
          <w:lang w:bidi="en-US"/>
        </w:rPr>
        <w:t>) of the Counci</w:t>
      </w:r>
      <w:r w:rsidR="005D0FAA" w:rsidRPr="001462B9">
        <w:rPr>
          <w:rFonts w:asciiTheme="minorHAnsi" w:hAnsiTheme="minorHAnsi" w:cstheme="minorHAnsi"/>
          <w:color w:val="000000"/>
          <w:sz w:val="22"/>
          <w:szCs w:val="22"/>
          <w:lang w:bidi="en-US"/>
        </w:rPr>
        <w:t>l at the annual meeting</w:t>
      </w:r>
      <w:r w:rsidRPr="001462B9">
        <w:rPr>
          <w:rFonts w:asciiTheme="minorHAnsi" w:hAnsiTheme="minorHAnsi" w:cstheme="minorHAnsi"/>
          <w:color w:val="000000"/>
          <w:sz w:val="22"/>
          <w:szCs w:val="22"/>
          <w:lang w:bidi="en-US"/>
        </w:rPr>
        <w:t>, the business shall include:</w:t>
      </w:r>
    </w:p>
    <w:p w14:paraId="412A73FA" w14:textId="77777777" w:rsidR="00883BA0" w:rsidRPr="001462B9"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In an election year, delivery by the Chairman of the Council and councillors of their accepta</w:t>
      </w:r>
      <w:r w:rsidR="00A9033E" w:rsidRPr="001462B9">
        <w:rPr>
          <w:rFonts w:asciiTheme="minorHAnsi" w:hAnsiTheme="minorHAnsi" w:cstheme="minorHAnsi"/>
          <w:b/>
          <w:color w:val="000000"/>
          <w:sz w:val="22"/>
          <w:szCs w:val="22"/>
          <w:lang w:bidi="en-US"/>
        </w:rPr>
        <w:t>nce of office forms unless the C</w:t>
      </w:r>
      <w:r w:rsidRPr="001462B9">
        <w:rPr>
          <w:rFonts w:asciiTheme="minorHAnsi" w:hAnsiTheme="minorHAnsi" w:cstheme="minorHAnsi"/>
          <w:b/>
          <w:color w:val="000000"/>
          <w:sz w:val="22"/>
          <w:szCs w:val="22"/>
          <w:lang w:bidi="en-US"/>
        </w:rPr>
        <w:t>ouncil resolves for this to be done at a later date. In a year which is not an election year, delivery by the Chairman of the Council of his accept</w:t>
      </w:r>
      <w:r w:rsidR="005D0FAA" w:rsidRPr="001462B9">
        <w:rPr>
          <w:rFonts w:asciiTheme="minorHAnsi" w:hAnsiTheme="minorHAnsi" w:cstheme="minorHAnsi"/>
          <w:b/>
          <w:color w:val="000000"/>
          <w:sz w:val="22"/>
          <w:szCs w:val="22"/>
          <w:lang w:bidi="en-US"/>
        </w:rPr>
        <w:t>ance of office form unless the C</w:t>
      </w:r>
      <w:r w:rsidRPr="001462B9">
        <w:rPr>
          <w:rFonts w:asciiTheme="minorHAnsi" w:hAnsiTheme="minorHAnsi" w:cstheme="minorHAnsi"/>
          <w:b/>
          <w:color w:val="000000"/>
          <w:sz w:val="22"/>
          <w:szCs w:val="22"/>
          <w:lang w:bidi="en-US"/>
        </w:rPr>
        <w:t xml:space="preserve">ouncil resolves for this to be done </w:t>
      </w:r>
      <w:proofErr w:type="gramStart"/>
      <w:r w:rsidRPr="001462B9">
        <w:rPr>
          <w:rFonts w:asciiTheme="minorHAnsi" w:hAnsiTheme="minorHAnsi" w:cstheme="minorHAnsi"/>
          <w:b/>
          <w:color w:val="000000"/>
          <w:sz w:val="22"/>
          <w:szCs w:val="22"/>
          <w:lang w:bidi="en-US"/>
        </w:rPr>
        <w:t>at a later date</w:t>
      </w:r>
      <w:proofErr w:type="gramEnd"/>
      <w:r w:rsidRPr="001462B9">
        <w:rPr>
          <w:rFonts w:asciiTheme="minorHAnsi" w:hAnsiTheme="minorHAnsi" w:cstheme="minorHAnsi"/>
          <w:b/>
          <w:color w:val="000000"/>
          <w:sz w:val="22"/>
          <w:szCs w:val="22"/>
          <w:lang w:bidi="en-US"/>
        </w:rPr>
        <w:t>;</w:t>
      </w:r>
    </w:p>
    <w:p w14:paraId="14B01F01" w14:textId="77777777" w:rsidR="00883BA0" w:rsidRPr="001462B9"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Confirmation of the accuracy of the minutes of the last meeting</w:t>
      </w:r>
      <w:r w:rsidR="005D0FAA" w:rsidRPr="001462B9">
        <w:rPr>
          <w:rFonts w:asciiTheme="minorHAnsi" w:hAnsiTheme="minorHAnsi" w:cstheme="minorHAnsi"/>
          <w:color w:val="000000"/>
          <w:sz w:val="22"/>
          <w:szCs w:val="22"/>
          <w:lang w:bidi="en-US"/>
        </w:rPr>
        <w:t xml:space="preserve"> of the C</w:t>
      </w:r>
      <w:r w:rsidRPr="001462B9">
        <w:rPr>
          <w:rFonts w:asciiTheme="minorHAnsi" w:hAnsiTheme="minorHAnsi" w:cstheme="minorHAnsi"/>
          <w:color w:val="000000"/>
          <w:sz w:val="22"/>
          <w:szCs w:val="22"/>
          <w:lang w:bidi="en-US"/>
        </w:rPr>
        <w:t>ouncil;</w:t>
      </w:r>
    </w:p>
    <w:p w14:paraId="43A23364" w14:textId="77777777" w:rsidR="00883BA0" w:rsidRPr="001462B9"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Receipt of the minutes of the last meeting of a committee;</w:t>
      </w:r>
    </w:p>
    <w:p w14:paraId="7F9B6DC5" w14:textId="7C5C9462" w:rsidR="00883BA0" w:rsidRPr="001462B9" w:rsidRDefault="00883BA0" w:rsidP="00D02559">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Consideration of the recommendations made by a committee;</w:t>
      </w:r>
    </w:p>
    <w:p w14:paraId="590016C1" w14:textId="5C226051" w:rsidR="00883BA0" w:rsidRPr="001462B9" w:rsidRDefault="00883BA0" w:rsidP="00D02559">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Review of the terms of reference </w:t>
      </w:r>
      <w:r w:rsidR="00D02559" w:rsidRPr="001462B9">
        <w:rPr>
          <w:rFonts w:asciiTheme="minorHAnsi" w:hAnsiTheme="minorHAnsi" w:cstheme="minorHAnsi"/>
          <w:color w:val="000000"/>
          <w:sz w:val="22"/>
          <w:szCs w:val="22"/>
          <w:lang w:bidi="en-US"/>
        </w:rPr>
        <w:t>and appointment of members to</w:t>
      </w:r>
      <w:r w:rsidRPr="001462B9">
        <w:rPr>
          <w:rFonts w:asciiTheme="minorHAnsi" w:hAnsiTheme="minorHAnsi" w:cstheme="minorHAnsi"/>
          <w:color w:val="000000"/>
          <w:sz w:val="22"/>
          <w:szCs w:val="22"/>
          <w:lang w:bidi="en-US"/>
        </w:rPr>
        <w:t xml:space="preserve"> committees;</w:t>
      </w:r>
    </w:p>
    <w:p w14:paraId="7AEE584D" w14:textId="72EA520C" w:rsidR="00883BA0" w:rsidRPr="001462B9" w:rsidRDefault="00883BA0" w:rsidP="00486640">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Review and adoption of appropriate standing orders and financial </w:t>
      </w:r>
      <w:r w:rsidR="0069655F" w:rsidRPr="001462B9">
        <w:rPr>
          <w:rFonts w:asciiTheme="minorHAnsi" w:hAnsiTheme="minorHAnsi" w:cstheme="minorHAnsi"/>
          <w:color w:val="000000"/>
          <w:sz w:val="22"/>
          <w:szCs w:val="22"/>
          <w:lang w:bidi="en-US"/>
        </w:rPr>
        <w:t>procedures</w:t>
      </w:r>
      <w:r w:rsidRPr="001462B9">
        <w:rPr>
          <w:rFonts w:asciiTheme="minorHAnsi" w:hAnsiTheme="minorHAnsi" w:cstheme="minorHAnsi"/>
          <w:color w:val="000000"/>
          <w:sz w:val="22"/>
          <w:szCs w:val="22"/>
          <w:lang w:bidi="en-US"/>
        </w:rPr>
        <w:t>;</w:t>
      </w:r>
    </w:p>
    <w:p w14:paraId="65EF6CFE" w14:textId="6B2E5C19" w:rsidR="00883BA0" w:rsidRPr="001462B9" w:rsidRDefault="00883BA0" w:rsidP="00D02559">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Review of inventory of land and </w:t>
      </w:r>
      <w:r w:rsidR="00061163" w:rsidRPr="001462B9">
        <w:rPr>
          <w:rFonts w:asciiTheme="minorHAnsi" w:hAnsiTheme="minorHAnsi" w:cstheme="minorHAnsi"/>
          <w:color w:val="000000"/>
          <w:sz w:val="22"/>
          <w:szCs w:val="22"/>
          <w:lang w:bidi="en-US"/>
        </w:rPr>
        <w:t xml:space="preserve">other </w:t>
      </w:r>
      <w:r w:rsidRPr="001462B9">
        <w:rPr>
          <w:rFonts w:asciiTheme="minorHAnsi" w:hAnsiTheme="minorHAnsi" w:cstheme="minorHAnsi"/>
          <w:color w:val="000000"/>
          <w:sz w:val="22"/>
          <w:szCs w:val="22"/>
          <w:lang w:bidi="en-US"/>
        </w:rPr>
        <w:t>assets including buildings and office equipment;</w:t>
      </w:r>
    </w:p>
    <w:p w14:paraId="2D352AC2" w14:textId="4424B156" w:rsidR="00883BA0" w:rsidRPr="001462B9"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Review of the C</w:t>
      </w:r>
      <w:r w:rsidR="00883BA0" w:rsidRPr="001462B9">
        <w:rPr>
          <w:rFonts w:asciiTheme="minorHAnsi" w:hAnsiTheme="minorHAnsi" w:cstheme="minorHAnsi"/>
          <w:color w:val="000000"/>
          <w:sz w:val="22"/>
          <w:szCs w:val="22"/>
          <w:lang w:bidi="en-US"/>
        </w:rPr>
        <w:t>ouncil’s subscriptions to other bodies;</w:t>
      </w:r>
    </w:p>
    <w:p w14:paraId="6BB63030" w14:textId="77777777" w:rsidR="00883BA0" w:rsidRPr="001462B9"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Review of the C</w:t>
      </w:r>
      <w:r w:rsidR="00883BA0" w:rsidRPr="001462B9">
        <w:rPr>
          <w:rFonts w:asciiTheme="minorHAnsi" w:hAnsiTheme="minorHAnsi" w:cstheme="minorHAnsi"/>
          <w:color w:val="000000"/>
          <w:sz w:val="22"/>
          <w:szCs w:val="22"/>
          <w:lang w:bidi="en-US"/>
        </w:rPr>
        <w:t>ouncil’s complaints procedure;</w:t>
      </w:r>
    </w:p>
    <w:p w14:paraId="476387DD" w14:textId="77777777" w:rsidR="00883BA0" w:rsidRPr="001462B9"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Review of the C</w:t>
      </w:r>
      <w:r w:rsidR="00883BA0" w:rsidRPr="001462B9">
        <w:rPr>
          <w:rFonts w:asciiTheme="minorHAnsi" w:hAnsiTheme="minorHAnsi" w:cstheme="minorHAnsi"/>
          <w:color w:val="000000"/>
          <w:sz w:val="22"/>
          <w:szCs w:val="22"/>
          <w:lang w:bidi="en-US"/>
        </w:rPr>
        <w:t xml:space="preserve">ouncil’s </w:t>
      </w:r>
      <w:r w:rsidR="0004640F" w:rsidRPr="001462B9">
        <w:rPr>
          <w:rFonts w:asciiTheme="minorHAnsi" w:hAnsiTheme="minorHAnsi" w:cstheme="minorHAnsi"/>
          <w:color w:val="000000"/>
          <w:sz w:val="22"/>
          <w:szCs w:val="22"/>
          <w:lang w:bidi="en-US"/>
        </w:rPr>
        <w:t>policies,</w:t>
      </w:r>
      <w:r w:rsidR="0062325E" w:rsidRPr="001462B9">
        <w:rPr>
          <w:rFonts w:asciiTheme="minorHAnsi" w:hAnsiTheme="minorHAnsi" w:cstheme="minorHAnsi"/>
          <w:color w:val="000000"/>
          <w:sz w:val="22"/>
          <w:szCs w:val="22"/>
          <w:lang w:bidi="en-US"/>
        </w:rPr>
        <w:t xml:space="preserve"> </w:t>
      </w:r>
      <w:r w:rsidR="00883BA0" w:rsidRPr="001462B9">
        <w:rPr>
          <w:rFonts w:asciiTheme="minorHAnsi" w:hAnsiTheme="minorHAnsi" w:cstheme="minorHAnsi"/>
          <w:color w:val="000000"/>
          <w:sz w:val="22"/>
          <w:szCs w:val="22"/>
          <w:lang w:bidi="en-US"/>
        </w:rPr>
        <w:t>procedures</w:t>
      </w:r>
      <w:r w:rsidR="0004640F" w:rsidRPr="001462B9">
        <w:rPr>
          <w:rFonts w:asciiTheme="minorHAnsi" w:hAnsiTheme="minorHAnsi" w:cstheme="minorHAnsi"/>
          <w:color w:val="000000"/>
          <w:sz w:val="22"/>
          <w:szCs w:val="22"/>
          <w:lang w:bidi="en-US"/>
        </w:rPr>
        <w:t xml:space="preserve"> and practices</w:t>
      </w:r>
      <w:r w:rsidR="00883BA0" w:rsidRPr="001462B9">
        <w:rPr>
          <w:rFonts w:asciiTheme="minorHAnsi" w:hAnsiTheme="minorHAnsi" w:cstheme="minorHAnsi"/>
          <w:color w:val="000000"/>
          <w:sz w:val="22"/>
          <w:szCs w:val="22"/>
          <w:lang w:bidi="en-US"/>
        </w:rPr>
        <w:t xml:space="preserve"> </w:t>
      </w:r>
      <w:r w:rsidR="0004640F" w:rsidRPr="001462B9">
        <w:rPr>
          <w:rFonts w:asciiTheme="minorHAnsi" w:hAnsiTheme="minorHAnsi" w:cstheme="minorHAnsi"/>
          <w:color w:val="000000"/>
          <w:sz w:val="22"/>
          <w:szCs w:val="22"/>
          <w:lang w:bidi="en-US"/>
        </w:rPr>
        <w:t>in respect of</w:t>
      </w:r>
      <w:r w:rsidR="00396266" w:rsidRPr="001462B9">
        <w:rPr>
          <w:rFonts w:asciiTheme="minorHAnsi" w:hAnsiTheme="minorHAnsi" w:cstheme="minorHAnsi"/>
          <w:color w:val="000000"/>
          <w:sz w:val="22"/>
          <w:szCs w:val="22"/>
          <w:lang w:bidi="en-US"/>
        </w:rPr>
        <w:t xml:space="preserve"> its obligations </w:t>
      </w:r>
      <w:r w:rsidR="00EB0F80" w:rsidRPr="001462B9">
        <w:rPr>
          <w:rFonts w:asciiTheme="minorHAnsi" w:hAnsiTheme="minorHAnsi" w:cstheme="minorHAnsi"/>
          <w:color w:val="000000"/>
          <w:sz w:val="22"/>
          <w:szCs w:val="22"/>
          <w:lang w:bidi="en-US"/>
        </w:rPr>
        <w:t>under</w:t>
      </w:r>
      <w:r w:rsidR="00002980" w:rsidRPr="001462B9">
        <w:rPr>
          <w:rFonts w:asciiTheme="minorHAnsi" w:hAnsiTheme="minorHAnsi" w:cstheme="minorHAnsi"/>
          <w:color w:val="000000"/>
          <w:sz w:val="22"/>
          <w:szCs w:val="22"/>
          <w:lang w:bidi="en-US"/>
        </w:rPr>
        <w:t xml:space="preserve"> </w:t>
      </w:r>
      <w:r w:rsidR="00980383" w:rsidRPr="001462B9">
        <w:rPr>
          <w:rFonts w:asciiTheme="minorHAnsi" w:hAnsiTheme="minorHAnsi" w:cstheme="minorHAnsi"/>
          <w:color w:val="000000"/>
          <w:sz w:val="22"/>
          <w:szCs w:val="22"/>
          <w:lang w:bidi="en-US"/>
        </w:rPr>
        <w:t>f</w:t>
      </w:r>
      <w:r w:rsidR="00883BA0" w:rsidRPr="001462B9">
        <w:rPr>
          <w:rFonts w:asciiTheme="minorHAnsi" w:hAnsiTheme="minorHAnsi" w:cstheme="minorHAnsi"/>
          <w:color w:val="000000"/>
          <w:sz w:val="22"/>
          <w:szCs w:val="22"/>
          <w:lang w:bidi="en-US"/>
        </w:rPr>
        <w:t xml:space="preserve">reedom of </w:t>
      </w:r>
      <w:r w:rsidR="00980383" w:rsidRPr="001462B9">
        <w:rPr>
          <w:rFonts w:asciiTheme="minorHAnsi" w:hAnsiTheme="minorHAnsi" w:cstheme="minorHAnsi"/>
          <w:color w:val="000000"/>
          <w:sz w:val="22"/>
          <w:szCs w:val="22"/>
          <w:lang w:bidi="en-US"/>
        </w:rPr>
        <w:t>i</w:t>
      </w:r>
      <w:r w:rsidR="00883BA0" w:rsidRPr="001462B9">
        <w:rPr>
          <w:rFonts w:asciiTheme="minorHAnsi" w:hAnsiTheme="minorHAnsi" w:cstheme="minorHAnsi"/>
          <w:color w:val="000000"/>
          <w:sz w:val="22"/>
          <w:szCs w:val="22"/>
          <w:lang w:bidi="en-US"/>
        </w:rPr>
        <w:t>nformation</w:t>
      </w:r>
      <w:r w:rsidR="00980383" w:rsidRPr="001462B9">
        <w:rPr>
          <w:rFonts w:asciiTheme="minorHAnsi" w:hAnsiTheme="minorHAnsi" w:cstheme="minorHAnsi"/>
          <w:color w:val="000000"/>
          <w:sz w:val="22"/>
          <w:szCs w:val="22"/>
          <w:lang w:bidi="en-US"/>
        </w:rPr>
        <w:t xml:space="preserve"> </w:t>
      </w:r>
      <w:r w:rsidR="00883BA0" w:rsidRPr="001462B9">
        <w:rPr>
          <w:rFonts w:asciiTheme="minorHAnsi" w:hAnsiTheme="minorHAnsi" w:cstheme="minorHAnsi"/>
          <w:color w:val="000000"/>
          <w:sz w:val="22"/>
          <w:szCs w:val="22"/>
          <w:lang w:bidi="en-US"/>
        </w:rPr>
        <w:t>and</w:t>
      </w:r>
      <w:r w:rsidR="00141D60" w:rsidRPr="001462B9">
        <w:rPr>
          <w:rFonts w:asciiTheme="minorHAnsi" w:hAnsiTheme="minorHAnsi" w:cstheme="minorHAnsi"/>
          <w:color w:val="000000"/>
          <w:sz w:val="22"/>
          <w:szCs w:val="22"/>
          <w:lang w:bidi="en-US"/>
        </w:rPr>
        <w:t xml:space="preserve"> data protection legislation</w:t>
      </w:r>
      <w:r w:rsidR="008D7F9F" w:rsidRPr="001462B9">
        <w:rPr>
          <w:rFonts w:asciiTheme="minorHAnsi" w:hAnsiTheme="minorHAnsi" w:cstheme="minorHAnsi"/>
          <w:color w:val="000000"/>
          <w:sz w:val="22"/>
          <w:szCs w:val="22"/>
          <w:lang w:bidi="en-US"/>
        </w:rPr>
        <w:t xml:space="preserve"> (</w:t>
      </w:r>
      <w:r w:rsidR="008D7F9F" w:rsidRPr="001462B9">
        <w:rPr>
          <w:rFonts w:asciiTheme="minorHAnsi" w:hAnsiTheme="minorHAnsi" w:cstheme="minorHAnsi"/>
          <w:i/>
          <w:color w:val="000000"/>
          <w:sz w:val="22"/>
          <w:szCs w:val="22"/>
          <w:lang w:bidi="en-US"/>
        </w:rPr>
        <w:t xml:space="preserve">see also standing orders </w:t>
      </w:r>
      <w:r w:rsidR="002A3B1E" w:rsidRPr="001462B9">
        <w:rPr>
          <w:rFonts w:asciiTheme="minorHAnsi" w:hAnsiTheme="minorHAnsi" w:cstheme="minorHAnsi"/>
          <w:i/>
          <w:color w:val="000000"/>
          <w:sz w:val="22"/>
          <w:szCs w:val="22"/>
          <w:lang w:bidi="en-US"/>
        </w:rPr>
        <w:t xml:space="preserve">11, </w:t>
      </w:r>
      <w:r w:rsidR="008D7F9F" w:rsidRPr="001462B9">
        <w:rPr>
          <w:rFonts w:asciiTheme="minorHAnsi" w:hAnsiTheme="minorHAnsi" w:cstheme="minorHAnsi"/>
          <w:i/>
          <w:color w:val="000000"/>
          <w:sz w:val="22"/>
          <w:szCs w:val="22"/>
          <w:lang w:bidi="en-US"/>
        </w:rPr>
        <w:t>20 and 21</w:t>
      </w:r>
      <w:r w:rsidR="008D7F9F" w:rsidRPr="001462B9">
        <w:rPr>
          <w:rFonts w:asciiTheme="minorHAnsi" w:hAnsiTheme="minorHAnsi" w:cstheme="minorHAnsi"/>
          <w:color w:val="000000"/>
          <w:sz w:val="22"/>
          <w:szCs w:val="22"/>
          <w:lang w:bidi="en-US"/>
        </w:rPr>
        <w:t>)</w:t>
      </w:r>
      <w:r w:rsidR="00883BA0" w:rsidRPr="001462B9">
        <w:rPr>
          <w:rFonts w:asciiTheme="minorHAnsi" w:hAnsiTheme="minorHAnsi" w:cstheme="minorHAnsi"/>
          <w:color w:val="000000"/>
          <w:sz w:val="22"/>
          <w:szCs w:val="22"/>
          <w:lang w:bidi="en-US"/>
        </w:rPr>
        <w:t>;</w:t>
      </w:r>
    </w:p>
    <w:p w14:paraId="50600ED0" w14:textId="77777777" w:rsidR="00472E93" w:rsidRPr="001462B9"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Review of the C</w:t>
      </w:r>
      <w:r w:rsidR="00883BA0" w:rsidRPr="001462B9">
        <w:rPr>
          <w:rFonts w:asciiTheme="minorHAnsi" w:hAnsiTheme="minorHAnsi" w:cstheme="minorHAnsi"/>
          <w:color w:val="000000"/>
          <w:sz w:val="22"/>
          <w:szCs w:val="22"/>
          <w:lang w:bidi="en-US"/>
        </w:rPr>
        <w:t>ouncil’s policy for dealing with the press/media;</w:t>
      </w:r>
    </w:p>
    <w:p w14:paraId="10252020" w14:textId="77777777" w:rsidR="00472E93" w:rsidRPr="001462B9" w:rsidRDefault="00170729"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Review of the C</w:t>
      </w:r>
      <w:r w:rsidR="00472E93" w:rsidRPr="001462B9">
        <w:rPr>
          <w:rFonts w:asciiTheme="minorHAnsi" w:hAnsiTheme="minorHAnsi" w:cstheme="minorHAnsi"/>
          <w:color w:val="000000"/>
          <w:sz w:val="22"/>
          <w:szCs w:val="22"/>
          <w:lang w:bidi="en-US"/>
        </w:rPr>
        <w:t>ouncil’s employment policies and procedures;</w:t>
      </w:r>
    </w:p>
    <w:p w14:paraId="7B4E27F0" w14:textId="6F3C496A" w:rsidR="00472E93" w:rsidRPr="001462B9" w:rsidRDefault="00170729"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Review of </w:t>
      </w:r>
      <w:r w:rsidR="00A9714B" w:rsidRPr="001462B9">
        <w:rPr>
          <w:rFonts w:asciiTheme="minorHAnsi" w:hAnsiTheme="minorHAnsi" w:cstheme="minorHAnsi"/>
          <w:color w:val="000000"/>
          <w:sz w:val="22"/>
          <w:szCs w:val="22"/>
          <w:lang w:bidi="en-US"/>
        </w:rPr>
        <w:t xml:space="preserve">the </w:t>
      </w:r>
      <w:r w:rsidRPr="001462B9">
        <w:rPr>
          <w:rFonts w:asciiTheme="minorHAnsi" w:hAnsiTheme="minorHAnsi" w:cstheme="minorHAnsi"/>
          <w:color w:val="000000"/>
          <w:sz w:val="22"/>
          <w:szCs w:val="22"/>
          <w:lang w:bidi="en-US"/>
        </w:rPr>
        <w:t>C</w:t>
      </w:r>
      <w:r w:rsidR="00472E93" w:rsidRPr="001462B9">
        <w:rPr>
          <w:rFonts w:asciiTheme="minorHAnsi" w:hAnsiTheme="minorHAnsi" w:cstheme="minorHAnsi"/>
          <w:color w:val="000000"/>
          <w:sz w:val="22"/>
          <w:szCs w:val="22"/>
          <w:lang w:bidi="en-US"/>
        </w:rPr>
        <w:t xml:space="preserve">ouncil’s expenditure incurred under </w:t>
      </w:r>
      <w:r w:rsidR="00BE52A2" w:rsidRPr="001462B9">
        <w:rPr>
          <w:rFonts w:asciiTheme="minorHAnsi" w:hAnsiTheme="minorHAnsi" w:cstheme="minorHAnsi"/>
          <w:color w:val="000000"/>
          <w:sz w:val="22"/>
          <w:szCs w:val="22"/>
          <w:lang w:bidi="en-US"/>
        </w:rPr>
        <w:t xml:space="preserve">s.137 </w:t>
      </w:r>
      <w:r w:rsidR="00472E93" w:rsidRPr="001462B9">
        <w:rPr>
          <w:rFonts w:asciiTheme="minorHAnsi" w:hAnsiTheme="minorHAnsi" w:cstheme="minorHAnsi"/>
          <w:color w:val="000000"/>
          <w:sz w:val="22"/>
          <w:szCs w:val="22"/>
          <w:lang w:bidi="en-US"/>
        </w:rPr>
        <w:t>of the Local Government Act 1972</w:t>
      </w:r>
      <w:r w:rsidR="006A10D1" w:rsidRPr="001462B9">
        <w:rPr>
          <w:rFonts w:asciiTheme="minorHAnsi" w:hAnsiTheme="minorHAnsi" w:cstheme="minorHAnsi"/>
          <w:color w:val="000000"/>
          <w:sz w:val="22"/>
          <w:szCs w:val="22"/>
          <w:lang w:bidi="en-US"/>
        </w:rPr>
        <w:t>.</w:t>
      </w:r>
    </w:p>
    <w:p w14:paraId="7CBCFFCB" w14:textId="0B145CEB" w:rsidR="00D048C4" w:rsidRPr="001462B9" w:rsidRDefault="005E6CC8" w:rsidP="00053F28">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Theme="minorHAnsi" w:hAnsiTheme="minorHAnsi" w:cstheme="minorHAnsi"/>
          <w:b/>
          <w:bCs/>
          <w:color w:val="000000"/>
          <w:sz w:val="22"/>
          <w:szCs w:val="22"/>
          <w:lang w:bidi="en-US"/>
        </w:rPr>
      </w:pPr>
      <w:r w:rsidRPr="001462B9">
        <w:rPr>
          <w:rFonts w:asciiTheme="minorHAnsi" w:hAnsiTheme="minorHAnsi" w:cstheme="minorHAnsi"/>
          <w:bCs/>
          <w:color w:val="000000"/>
          <w:sz w:val="22"/>
          <w:szCs w:val="22"/>
          <w:lang w:bidi="en-US"/>
        </w:rPr>
        <w:t>Determine t</w:t>
      </w:r>
      <w:r w:rsidR="00883BA0" w:rsidRPr="001462B9">
        <w:rPr>
          <w:rFonts w:asciiTheme="minorHAnsi" w:hAnsiTheme="minorHAnsi" w:cstheme="minorHAnsi"/>
          <w:color w:val="000000"/>
          <w:sz w:val="22"/>
          <w:szCs w:val="22"/>
          <w:lang w:bidi="en-US"/>
        </w:rPr>
        <w:t>he time and place of</w:t>
      </w:r>
      <w:r w:rsidR="0001173E" w:rsidRPr="001462B9">
        <w:rPr>
          <w:rFonts w:asciiTheme="minorHAnsi" w:hAnsiTheme="minorHAnsi" w:cstheme="minorHAnsi"/>
          <w:color w:val="000000"/>
          <w:sz w:val="22"/>
          <w:szCs w:val="22"/>
          <w:lang w:bidi="en-US"/>
        </w:rPr>
        <w:t xml:space="preserve"> ordinary meetings of the</w:t>
      </w:r>
      <w:r w:rsidR="005D0FAA" w:rsidRPr="001462B9">
        <w:rPr>
          <w:rFonts w:asciiTheme="minorHAnsi" w:hAnsiTheme="minorHAnsi" w:cstheme="minorHAnsi"/>
          <w:color w:val="000000"/>
          <w:sz w:val="22"/>
          <w:szCs w:val="22"/>
          <w:lang w:bidi="en-US"/>
        </w:rPr>
        <w:t xml:space="preserve"> C</w:t>
      </w:r>
      <w:r w:rsidR="00883BA0" w:rsidRPr="001462B9">
        <w:rPr>
          <w:rFonts w:asciiTheme="minorHAnsi" w:hAnsiTheme="minorHAnsi" w:cstheme="minorHAnsi"/>
          <w:color w:val="000000"/>
          <w:sz w:val="22"/>
          <w:szCs w:val="22"/>
          <w:lang w:bidi="en-US"/>
        </w:rPr>
        <w:t>ouncil</w:t>
      </w:r>
      <w:r w:rsidRPr="001462B9">
        <w:rPr>
          <w:rFonts w:asciiTheme="minorHAnsi" w:hAnsiTheme="minorHAnsi" w:cstheme="minorHAnsi"/>
          <w:color w:val="000000"/>
          <w:sz w:val="22"/>
          <w:szCs w:val="22"/>
          <w:lang w:bidi="en-US"/>
        </w:rPr>
        <w:t>;</w:t>
      </w:r>
      <w:r w:rsidR="00883BA0" w:rsidRPr="001462B9">
        <w:rPr>
          <w:rFonts w:asciiTheme="minorHAnsi" w:hAnsiTheme="minorHAnsi" w:cstheme="minorHAnsi"/>
          <w:color w:val="000000"/>
          <w:sz w:val="22"/>
          <w:szCs w:val="22"/>
          <w:lang w:bidi="en-US"/>
        </w:rPr>
        <w:t xml:space="preserve"> </w:t>
      </w:r>
      <w:r w:rsidRPr="001462B9">
        <w:rPr>
          <w:rFonts w:asciiTheme="minorHAnsi" w:hAnsiTheme="minorHAnsi" w:cstheme="minorHAnsi"/>
          <w:color w:val="000000"/>
          <w:sz w:val="22"/>
          <w:szCs w:val="22"/>
          <w:lang w:bidi="en-US"/>
        </w:rPr>
        <w:t>Meetings take place in the Parish Hall at 7:30 on the third Tuesday of each month bar August</w:t>
      </w:r>
      <w:r w:rsidR="00D048C4" w:rsidRPr="001462B9">
        <w:rPr>
          <w:rFonts w:asciiTheme="minorHAnsi" w:hAnsiTheme="minorHAnsi" w:cstheme="minorHAnsi"/>
          <w:color w:val="000000"/>
          <w:sz w:val="22"/>
          <w:szCs w:val="22"/>
          <w:lang w:bidi="en-US"/>
        </w:rPr>
        <w:t>.</w:t>
      </w:r>
    </w:p>
    <w:p w14:paraId="28027CDB" w14:textId="042E6D05" w:rsidR="00883BA0" w:rsidRPr="001462B9" w:rsidRDefault="00F373AA" w:rsidP="005127E4">
      <w:pPr>
        <w:pStyle w:val="Heading1"/>
        <w:tabs>
          <w:tab w:val="left" w:pos="567"/>
        </w:tabs>
        <w:spacing w:before="0" w:after="200" w:line="276" w:lineRule="auto"/>
        <w:ind w:left="567" w:hanging="567"/>
        <w:rPr>
          <w:rFonts w:asciiTheme="minorHAnsi" w:hAnsiTheme="minorHAnsi" w:cstheme="minorHAnsi"/>
          <w:b/>
          <w:szCs w:val="22"/>
        </w:rPr>
      </w:pPr>
      <w:bookmarkStart w:id="41" w:name="_Toc357072136"/>
      <w:bookmarkStart w:id="42" w:name="_Toc359318560"/>
      <w:bookmarkStart w:id="43" w:name="_Toc359334508"/>
      <w:bookmarkStart w:id="44" w:name="_Toc359334787"/>
      <w:bookmarkStart w:id="45" w:name="_Toc359336489"/>
      <w:bookmarkStart w:id="46" w:name="_Toc50024058"/>
      <w:r w:rsidRPr="001462B9">
        <w:rPr>
          <w:rFonts w:asciiTheme="minorHAnsi" w:hAnsiTheme="minorHAnsi" w:cstheme="minorHAnsi"/>
          <w:b/>
          <w:szCs w:val="22"/>
        </w:rPr>
        <w:t xml:space="preserve">Extraordinary </w:t>
      </w:r>
      <w:r w:rsidR="00B42F59" w:rsidRPr="001462B9">
        <w:rPr>
          <w:rFonts w:asciiTheme="minorHAnsi" w:hAnsiTheme="minorHAnsi" w:cstheme="minorHAnsi"/>
          <w:b/>
          <w:szCs w:val="22"/>
        </w:rPr>
        <w:t>m</w:t>
      </w:r>
      <w:r w:rsidRPr="001462B9">
        <w:rPr>
          <w:rFonts w:asciiTheme="minorHAnsi" w:hAnsiTheme="minorHAnsi" w:cstheme="minorHAnsi"/>
          <w:b/>
          <w:szCs w:val="22"/>
        </w:rPr>
        <w:t>eetings</w:t>
      </w:r>
      <w:bookmarkEnd w:id="41"/>
      <w:r w:rsidRPr="001462B9">
        <w:rPr>
          <w:rFonts w:asciiTheme="minorHAnsi" w:hAnsiTheme="minorHAnsi" w:cstheme="minorHAnsi"/>
          <w:b/>
          <w:szCs w:val="22"/>
        </w:rPr>
        <w:t xml:space="preserve"> </w:t>
      </w:r>
      <w:r w:rsidR="00B42F59" w:rsidRPr="001462B9">
        <w:rPr>
          <w:rFonts w:asciiTheme="minorHAnsi" w:hAnsiTheme="minorHAnsi" w:cstheme="minorHAnsi"/>
          <w:b/>
          <w:szCs w:val="22"/>
        </w:rPr>
        <w:t>o</w:t>
      </w:r>
      <w:r w:rsidRPr="001462B9">
        <w:rPr>
          <w:rFonts w:asciiTheme="minorHAnsi" w:hAnsiTheme="minorHAnsi" w:cstheme="minorHAnsi"/>
          <w:b/>
          <w:szCs w:val="22"/>
        </w:rPr>
        <w:t xml:space="preserve">f </w:t>
      </w:r>
      <w:r w:rsidR="00053F28" w:rsidRPr="001462B9">
        <w:rPr>
          <w:rFonts w:asciiTheme="minorHAnsi" w:hAnsiTheme="minorHAnsi" w:cstheme="minorHAnsi"/>
          <w:b/>
          <w:szCs w:val="22"/>
        </w:rPr>
        <w:t>t</w:t>
      </w:r>
      <w:r w:rsidRPr="001462B9">
        <w:rPr>
          <w:rFonts w:asciiTheme="minorHAnsi" w:hAnsiTheme="minorHAnsi" w:cstheme="minorHAnsi"/>
          <w:b/>
          <w:szCs w:val="22"/>
        </w:rPr>
        <w:t xml:space="preserve">he </w:t>
      </w:r>
      <w:proofErr w:type="spellStart"/>
      <w:r w:rsidR="00B42F59" w:rsidRPr="001462B9">
        <w:rPr>
          <w:rFonts w:asciiTheme="minorHAnsi" w:hAnsiTheme="minorHAnsi" w:cstheme="minorHAnsi"/>
          <w:b/>
          <w:szCs w:val="22"/>
        </w:rPr>
        <w:t>c</w:t>
      </w:r>
      <w:r w:rsidRPr="001462B9">
        <w:rPr>
          <w:rFonts w:asciiTheme="minorHAnsi" w:hAnsiTheme="minorHAnsi" w:cstheme="minorHAnsi"/>
          <w:b/>
          <w:szCs w:val="22"/>
        </w:rPr>
        <w:t>ouncil</w:t>
      </w:r>
      <w:r w:rsidR="00B42F59" w:rsidRPr="001462B9">
        <w:rPr>
          <w:rFonts w:asciiTheme="minorHAnsi" w:hAnsiTheme="minorHAnsi" w:cstheme="minorHAnsi"/>
          <w:b/>
          <w:szCs w:val="22"/>
        </w:rPr>
        <w:t>c</w:t>
      </w:r>
      <w:r w:rsidRPr="001462B9">
        <w:rPr>
          <w:rFonts w:asciiTheme="minorHAnsi" w:hAnsiTheme="minorHAnsi" w:cstheme="minorHAnsi"/>
          <w:b/>
          <w:szCs w:val="22"/>
        </w:rPr>
        <w:t>ommittees</w:t>
      </w:r>
      <w:proofErr w:type="spellEnd"/>
      <w:r w:rsidRPr="001462B9">
        <w:rPr>
          <w:rFonts w:asciiTheme="minorHAnsi" w:hAnsiTheme="minorHAnsi" w:cstheme="minorHAnsi"/>
          <w:b/>
          <w:szCs w:val="22"/>
        </w:rPr>
        <w:t xml:space="preserve">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nd </w:t>
      </w:r>
      <w:r w:rsidR="00B42F59" w:rsidRPr="001462B9">
        <w:rPr>
          <w:rFonts w:asciiTheme="minorHAnsi" w:hAnsiTheme="minorHAnsi" w:cstheme="minorHAnsi"/>
          <w:b/>
          <w:szCs w:val="22"/>
        </w:rPr>
        <w:t>s</w:t>
      </w:r>
      <w:r w:rsidRPr="001462B9">
        <w:rPr>
          <w:rFonts w:asciiTheme="minorHAnsi" w:hAnsiTheme="minorHAnsi" w:cstheme="minorHAnsi"/>
          <w:b/>
          <w:szCs w:val="22"/>
        </w:rPr>
        <w:t>ub-</w:t>
      </w:r>
      <w:r w:rsidR="00B42F59" w:rsidRPr="001462B9">
        <w:rPr>
          <w:rFonts w:asciiTheme="minorHAnsi" w:hAnsiTheme="minorHAnsi" w:cstheme="minorHAnsi"/>
          <w:b/>
          <w:szCs w:val="22"/>
        </w:rPr>
        <w:t>c</w:t>
      </w:r>
      <w:r w:rsidRPr="001462B9">
        <w:rPr>
          <w:rFonts w:asciiTheme="minorHAnsi" w:hAnsiTheme="minorHAnsi" w:cstheme="minorHAnsi"/>
          <w:b/>
          <w:szCs w:val="22"/>
        </w:rPr>
        <w:t>ommittees</w:t>
      </w:r>
      <w:bookmarkEnd w:id="42"/>
      <w:bookmarkEnd w:id="43"/>
      <w:bookmarkEnd w:id="44"/>
      <w:bookmarkEnd w:id="45"/>
      <w:bookmarkEnd w:id="46"/>
    </w:p>
    <w:p w14:paraId="027C9635" w14:textId="77777777" w:rsidR="00883BA0" w:rsidRPr="001462B9" w:rsidRDefault="00883BA0" w:rsidP="005127E4">
      <w:pPr>
        <w:widowControl w:val="0"/>
        <w:numPr>
          <w:ilvl w:val="0"/>
          <w:numId w:val="16"/>
        </w:numPr>
        <w:suppressAutoHyphens/>
        <w:autoSpaceDE w:val="0"/>
        <w:autoSpaceDN w:val="0"/>
        <w:adjustRightInd w:val="0"/>
        <w:spacing w:after="200" w:line="276" w:lineRule="auto"/>
        <w:textAlignment w:val="center"/>
        <w:rPr>
          <w:rFonts w:asciiTheme="minorHAnsi" w:hAnsiTheme="minorHAnsi" w:cstheme="minorHAnsi"/>
          <w:b/>
          <w:bCs/>
          <w:color w:val="000000"/>
          <w:sz w:val="22"/>
          <w:szCs w:val="22"/>
          <w:lang w:bidi="en-US"/>
        </w:rPr>
      </w:pPr>
      <w:r w:rsidRPr="001462B9">
        <w:rPr>
          <w:rFonts w:asciiTheme="minorHAnsi" w:hAnsiTheme="minorHAnsi" w:cstheme="minorHAnsi"/>
          <w:b/>
          <w:bCs/>
          <w:color w:val="000000"/>
          <w:sz w:val="22"/>
          <w:szCs w:val="22"/>
          <w:lang w:bidi="en-US"/>
        </w:rPr>
        <w:t>The Chairman of the Council may convene a</w:t>
      </w:r>
      <w:r w:rsidR="00537CEB" w:rsidRPr="001462B9">
        <w:rPr>
          <w:rFonts w:asciiTheme="minorHAnsi" w:hAnsiTheme="minorHAnsi" w:cstheme="minorHAnsi"/>
          <w:b/>
          <w:bCs/>
          <w:color w:val="000000"/>
          <w:sz w:val="22"/>
          <w:szCs w:val="22"/>
          <w:lang w:bidi="en-US"/>
        </w:rPr>
        <w:t>n extraordinary meeting of the C</w:t>
      </w:r>
      <w:r w:rsidRPr="001462B9">
        <w:rPr>
          <w:rFonts w:asciiTheme="minorHAnsi" w:hAnsiTheme="minorHAnsi" w:cstheme="minorHAnsi"/>
          <w:b/>
          <w:bCs/>
          <w:color w:val="000000"/>
          <w:sz w:val="22"/>
          <w:szCs w:val="22"/>
          <w:lang w:bidi="en-US"/>
        </w:rPr>
        <w:t xml:space="preserve">ouncil at any time. </w:t>
      </w:r>
    </w:p>
    <w:p w14:paraId="009B2F06" w14:textId="77777777" w:rsidR="00883BA0" w:rsidRPr="001462B9" w:rsidRDefault="00883BA0" w:rsidP="005127E4">
      <w:pPr>
        <w:widowControl w:val="0"/>
        <w:numPr>
          <w:ilvl w:val="0"/>
          <w:numId w:val="16"/>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If the Chairman of the Council does not</w:t>
      </w:r>
      <w:r w:rsidR="00156678" w:rsidRPr="001462B9">
        <w:rPr>
          <w:rFonts w:asciiTheme="minorHAnsi" w:hAnsiTheme="minorHAnsi" w:cstheme="minorHAnsi"/>
          <w:b/>
          <w:bCs/>
          <w:color w:val="000000"/>
          <w:sz w:val="22"/>
          <w:szCs w:val="22"/>
          <w:lang w:bidi="en-US"/>
        </w:rPr>
        <w:t xml:space="preserve"> call</w:t>
      </w:r>
      <w:r w:rsidRPr="001462B9">
        <w:rPr>
          <w:rFonts w:asciiTheme="minorHAnsi" w:hAnsiTheme="minorHAnsi" w:cstheme="minorHAnsi"/>
          <w:b/>
          <w:bCs/>
          <w:color w:val="000000"/>
          <w:sz w:val="22"/>
          <w:szCs w:val="22"/>
          <w:lang w:bidi="en-US"/>
        </w:rPr>
        <w:t xml:space="preserve"> a</w:t>
      </w:r>
      <w:r w:rsidR="00537CEB" w:rsidRPr="001462B9">
        <w:rPr>
          <w:rFonts w:asciiTheme="minorHAnsi" w:hAnsiTheme="minorHAnsi" w:cstheme="minorHAnsi"/>
          <w:b/>
          <w:bCs/>
          <w:color w:val="000000"/>
          <w:sz w:val="22"/>
          <w:szCs w:val="22"/>
          <w:lang w:bidi="en-US"/>
        </w:rPr>
        <w:t>n extraordinary meeting of the C</w:t>
      </w:r>
      <w:r w:rsidRPr="001462B9">
        <w:rPr>
          <w:rFonts w:asciiTheme="minorHAnsi" w:hAnsiTheme="minorHAnsi" w:cstheme="minorHAnsi"/>
          <w:b/>
          <w:bCs/>
          <w:color w:val="000000"/>
          <w:sz w:val="22"/>
          <w:szCs w:val="22"/>
          <w:lang w:bidi="en-US"/>
        </w:rPr>
        <w:t>ouncil within seven days of having been requested in writing to do so by two councillors, any two councillors may convene a</w:t>
      </w:r>
      <w:r w:rsidR="00537CEB" w:rsidRPr="001462B9">
        <w:rPr>
          <w:rFonts w:asciiTheme="minorHAnsi" w:hAnsiTheme="minorHAnsi" w:cstheme="minorHAnsi"/>
          <w:b/>
          <w:bCs/>
          <w:color w:val="000000"/>
          <w:sz w:val="22"/>
          <w:szCs w:val="22"/>
          <w:lang w:bidi="en-US"/>
        </w:rPr>
        <w:t>n extraordinary meeting of the C</w:t>
      </w:r>
      <w:r w:rsidRPr="001462B9">
        <w:rPr>
          <w:rFonts w:asciiTheme="minorHAnsi" w:hAnsiTheme="minorHAnsi" w:cstheme="minorHAnsi"/>
          <w:b/>
          <w:bCs/>
          <w:color w:val="000000"/>
          <w:sz w:val="22"/>
          <w:szCs w:val="22"/>
          <w:lang w:bidi="en-US"/>
        </w:rPr>
        <w:t xml:space="preserve">ouncil. The public notice giving the time, place and agenda for such a meeting </w:t>
      </w:r>
      <w:r w:rsidR="005F1BAA" w:rsidRPr="001462B9">
        <w:rPr>
          <w:rFonts w:asciiTheme="minorHAnsi" w:hAnsiTheme="minorHAnsi" w:cstheme="minorHAnsi"/>
          <w:b/>
          <w:bCs/>
          <w:color w:val="000000"/>
          <w:sz w:val="22"/>
          <w:szCs w:val="22"/>
          <w:lang w:bidi="en-US"/>
        </w:rPr>
        <w:t>shall</w:t>
      </w:r>
      <w:r w:rsidRPr="001462B9">
        <w:rPr>
          <w:rFonts w:asciiTheme="minorHAnsi" w:hAnsiTheme="minorHAnsi" w:cstheme="minorHAnsi"/>
          <w:b/>
          <w:bCs/>
          <w:color w:val="000000"/>
          <w:sz w:val="22"/>
          <w:szCs w:val="22"/>
          <w:lang w:bidi="en-US"/>
        </w:rPr>
        <w:t xml:space="preserve"> be signed by the two councillors.</w:t>
      </w:r>
    </w:p>
    <w:p w14:paraId="5C679C66" w14:textId="2D27C9DA" w:rsidR="00883BA0" w:rsidRPr="001462B9" w:rsidRDefault="00883BA0" w:rsidP="005127E4">
      <w:pPr>
        <w:widowControl w:val="0"/>
        <w:numPr>
          <w:ilvl w:val="0"/>
          <w:numId w:val="16"/>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chairman of a committee may convene an extraordinary meeting of the committee at any time. </w:t>
      </w:r>
    </w:p>
    <w:p w14:paraId="10CDA156" w14:textId="182EE336" w:rsidR="00883BA0" w:rsidRPr="001462B9" w:rsidRDefault="00883BA0" w:rsidP="005127E4">
      <w:pPr>
        <w:widowControl w:val="0"/>
        <w:numPr>
          <w:ilvl w:val="0"/>
          <w:numId w:val="16"/>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If the chairman of a committee does not call an e</w:t>
      </w:r>
      <w:r w:rsidR="00BD1CB6" w:rsidRPr="001462B9">
        <w:rPr>
          <w:rFonts w:asciiTheme="minorHAnsi" w:hAnsiTheme="minorHAnsi" w:cstheme="minorHAnsi"/>
          <w:color w:val="000000"/>
          <w:sz w:val="22"/>
          <w:szCs w:val="22"/>
          <w:lang w:bidi="en-US"/>
        </w:rPr>
        <w:t xml:space="preserve">xtraordinary meeting within </w:t>
      </w:r>
      <w:r w:rsidR="00F83059" w:rsidRPr="001462B9">
        <w:rPr>
          <w:rFonts w:asciiTheme="minorHAnsi" w:hAnsiTheme="minorHAnsi" w:cstheme="minorHAnsi"/>
          <w:color w:val="000000"/>
          <w:sz w:val="22"/>
          <w:szCs w:val="22"/>
          <w:lang w:bidi="en-US"/>
        </w:rPr>
        <w:t>7</w:t>
      </w:r>
      <w:r w:rsidRPr="001462B9">
        <w:rPr>
          <w:rFonts w:asciiTheme="minorHAnsi" w:hAnsiTheme="minorHAnsi" w:cstheme="minorHAnsi"/>
          <w:color w:val="000000"/>
          <w:sz w:val="22"/>
          <w:szCs w:val="22"/>
          <w:lang w:bidi="en-US"/>
        </w:rPr>
        <w:t xml:space="preserve"> </w:t>
      </w:r>
      <w:r w:rsidR="00976DBB" w:rsidRPr="001462B9">
        <w:rPr>
          <w:rFonts w:asciiTheme="minorHAnsi" w:hAnsiTheme="minorHAnsi" w:cstheme="minorHAnsi"/>
          <w:color w:val="000000"/>
          <w:sz w:val="22"/>
          <w:szCs w:val="22"/>
          <w:lang w:bidi="en-US"/>
        </w:rPr>
        <w:t>days of having been requested</w:t>
      </w:r>
      <w:r w:rsidRPr="001462B9">
        <w:rPr>
          <w:rFonts w:asciiTheme="minorHAnsi" w:hAnsiTheme="minorHAnsi" w:cstheme="minorHAnsi"/>
          <w:color w:val="000000"/>
          <w:sz w:val="22"/>
          <w:szCs w:val="22"/>
          <w:lang w:bidi="en-US"/>
        </w:rPr>
        <w:t xml:space="preserve"> to do so by </w:t>
      </w:r>
      <w:r w:rsidR="00F83059" w:rsidRPr="001462B9">
        <w:rPr>
          <w:rFonts w:asciiTheme="minorHAnsi" w:hAnsiTheme="minorHAnsi" w:cstheme="minorHAnsi"/>
          <w:color w:val="000000"/>
          <w:sz w:val="22"/>
          <w:szCs w:val="22"/>
          <w:lang w:bidi="en-US"/>
        </w:rPr>
        <w:t>2</w:t>
      </w:r>
      <w:r w:rsidRPr="001462B9">
        <w:rPr>
          <w:rFonts w:asciiTheme="minorHAnsi" w:hAnsiTheme="minorHAnsi" w:cstheme="minorHAnsi"/>
          <w:color w:val="000000"/>
          <w:sz w:val="22"/>
          <w:szCs w:val="22"/>
          <w:lang w:bidi="en-US"/>
        </w:rPr>
        <w:t xml:space="preserve"> members of the committee, any </w:t>
      </w:r>
      <w:r w:rsidR="00F83059" w:rsidRPr="001462B9">
        <w:rPr>
          <w:rFonts w:asciiTheme="minorHAnsi" w:hAnsiTheme="minorHAnsi" w:cstheme="minorHAnsi"/>
          <w:color w:val="000000"/>
          <w:sz w:val="22"/>
          <w:szCs w:val="22"/>
          <w:lang w:bidi="en-US"/>
        </w:rPr>
        <w:t xml:space="preserve">2 </w:t>
      </w:r>
      <w:r w:rsidR="004B1097" w:rsidRPr="001462B9">
        <w:rPr>
          <w:rFonts w:asciiTheme="minorHAnsi" w:hAnsiTheme="minorHAnsi" w:cstheme="minorHAnsi"/>
          <w:color w:val="000000"/>
          <w:sz w:val="22"/>
          <w:szCs w:val="22"/>
          <w:lang w:bidi="en-US"/>
        </w:rPr>
        <w:t xml:space="preserve">members of the committee </w:t>
      </w:r>
      <w:r w:rsidRPr="001462B9">
        <w:rPr>
          <w:rFonts w:asciiTheme="minorHAnsi" w:hAnsiTheme="minorHAnsi" w:cstheme="minorHAnsi"/>
          <w:color w:val="000000"/>
          <w:sz w:val="22"/>
          <w:szCs w:val="22"/>
          <w:lang w:bidi="en-US"/>
        </w:rPr>
        <w:t>may convene an extraordi</w:t>
      </w:r>
      <w:r w:rsidR="00A9033E" w:rsidRPr="001462B9">
        <w:rPr>
          <w:rFonts w:asciiTheme="minorHAnsi" w:hAnsiTheme="minorHAnsi" w:cstheme="minorHAnsi"/>
          <w:color w:val="000000"/>
          <w:sz w:val="22"/>
          <w:szCs w:val="22"/>
          <w:lang w:bidi="en-US"/>
        </w:rPr>
        <w:t>na</w:t>
      </w:r>
      <w:r w:rsidR="004A7BDA" w:rsidRPr="001462B9">
        <w:rPr>
          <w:rFonts w:asciiTheme="minorHAnsi" w:hAnsiTheme="minorHAnsi" w:cstheme="minorHAnsi"/>
          <w:color w:val="000000"/>
          <w:sz w:val="22"/>
          <w:szCs w:val="22"/>
          <w:lang w:bidi="en-US"/>
        </w:rPr>
        <w:t>ry meeting of the</w:t>
      </w:r>
      <w:r w:rsidR="004B1097" w:rsidRPr="001462B9">
        <w:rPr>
          <w:rFonts w:asciiTheme="minorHAnsi" w:hAnsiTheme="minorHAnsi" w:cstheme="minorHAnsi"/>
          <w:color w:val="000000"/>
          <w:sz w:val="22"/>
          <w:szCs w:val="22"/>
          <w:lang w:bidi="en-US"/>
        </w:rPr>
        <w:t xml:space="preserve"> committee</w:t>
      </w:r>
      <w:r w:rsidRPr="001462B9">
        <w:rPr>
          <w:rFonts w:asciiTheme="minorHAnsi" w:hAnsiTheme="minorHAnsi" w:cstheme="minorHAnsi"/>
          <w:color w:val="000000"/>
          <w:sz w:val="22"/>
          <w:szCs w:val="22"/>
          <w:lang w:bidi="en-US"/>
        </w:rPr>
        <w:t xml:space="preserve">. </w:t>
      </w:r>
    </w:p>
    <w:p w14:paraId="61A638E4" w14:textId="73D31F89" w:rsidR="00883BA0" w:rsidRPr="001462B9" w:rsidRDefault="00F373AA" w:rsidP="005127E4">
      <w:pPr>
        <w:pStyle w:val="Heading1"/>
        <w:spacing w:before="0" w:after="200" w:line="276" w:lineRule="auto"/>
        <w:ind w:left="567" w:hanging="567"/>
        <w:rPr>
          <w:rFonts w:asciiTheme="minorHAnsi" w:hAnsiTheme="minorHAnsi" w:cstheme="minorHAnsi"/>
          <w:b/>
          <w:szCs w:val="22"/>
        </w:rPr>
      </w:pPr>
      <w:bookmarkStart w:id="47" w:name="_Toc359318561"/>
      <w:bookmarkStart w:id="48" w:name="_Toc359334509"/>
      <w:bookmarkStart w:id="49" w:name="_Toc359334788"/>
      <w:bookmarkStart w:id="50" w:name="_Toc359336490"/>
      <w:bookmarkStart w:id="51" w:name="_Toc50024059"/>
      <w:r w:rsidRPr="001462B9">
        <w:rPr>
          <w:rFonts w:asciiTheme="minorHAnsi" w:hAnsiTheme="minorHAnsi" w:cstheme="minorHAnsi"/>
          <w:b/>
          <w:szCs w:val="22"/>
        </w:rPr>
        <w:lastRenderedPageBreak/>
        <w:t xml:space="preserve">Previous </w:t>
      </w:r>
      <w:r w:rsidR="00B42F59" w:rsidRPr="001462B9">
        <w:rPr>
          <w:rFonts w:asciiTheme="minorHAnsi" w:hAnsiTheme="minorHAnsi" w:cstheme="minorHAnsi"/>
          <w:b/>
          <w:szCs w:val="22"/>
        </w:rPr>
        <w:t>r</w:t>
      </w:r>
      <w:r w:rsidRPr="001462B9">
        <w:rPr>
          <w:rFonts w:asciiTheme="minorHAnsi" w:hAnsiTheme="minorHAnsi" w:cstheme="minorHAnsi"/>
          <w:b/>
          <w:szCs w:val="22"/>
        </w:rPr>
        <w:t>esolutions</w:t>
      </w:r>
      <w:bookmarkEnd w:id="34"/>
      <w:bookmarkEnd w:id="47"/>
      <w:bookmarkEnd w:id="48"/>
      <w:bookmarkEnd w:id="49"/>
      <w:bookmarkEnd w:id="50"/>
      <w:bookmarkEnd w:id="51"/>
    </w:p>
    <w:p w14:paraId="40E17099" w14:textId="27A96549" w:rsidR="00883BA0" w:rsidRPr="001462B9" w:rsidRDefault="00883BA0" w:rsidP="005127E4">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 resolution shall not be reversed within six months except either by a special motion, which requires written notice by at least </w:t>
      </w:r>
      <w:r w:rsidR="00F83059" w:rsidRPr="001462B9">
        <w:rPr>
          <w:rFonts w:asciiTheme="minorHAnsi" w:hAnsiTheme="minorHAnsi" w:cstheme="minorHAnsi"/>
          <w:color w:val="000000"/>
          <w:sz w:val="22"/>
          <w:szCs w:val="22"/>
          <w:lang w:bidi="en-US"/>
        </w:rPr>
        <w:t xml:space="preserve">3 </w:t>
      </w:r>
      <w:r w:rsidRPr="001462B9">
        <w:rPr>
          <w:rFonts w:asciiTheme="minorHAnsi" w:hAnsiTheme="minorHAnsi" w:cstheme="minorHAnsi"/>
          <w:color w:val="000000"/>
          <w:sz w:val="22"/>
          <w:szCs w:val="22"/>
          <w:lang w:bidi="en-US"/>
        </w:rPr>
        <w:t>councillors to be given to the Proper Officer in a</w:t>
      </w:r>
      <w:r w:rsidR="0082584E" w:rsidRPr="001462B9">
        <w:rPr>
          <w:rFonts w:asciiTheme="minorHAnsi" w:hAnsiTheme="minorHAnsi" w:cstheme="minorHAnsi"/>
          <w:color w:val="000000"/>
          <w:sz w:val="22"/>
          <w:szCs w:val="22"/>
          <w:lang w:bidi="en-US"/>
        </w:rPr>
        <w:t>ccordance with standing order 9</w:t>
      </w:r>
      <w:r w:rsidRPr="001462B9">
        <w:rPr>
          <w:rFonts w:asciiTheme="minorHAnsi" w:hAnsiTheme="minorHAnsi" w:cstheme="minorHAnsi"/>
          <w:color w:val="000000"/>
          <w:sz w:val="22"/>
          <w:szCs w:val="22"/>
          <w:lang w:bidi="en-US"/>
        </w:rPr>
        <w:t>, or by a motion moved in pursuance of the recommendation of a committee.</w:t>
      </w:r>
    </w:p>
    <w:p w14:paraId="23A97B65" w14:textId="6157A9F5" w:rsidR="00883BA0" w:rsidRPr="001462B9" w:rsidRDefault="00883BA0" w:rsidP="005127E4">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When a motion moved pursuant to standing order </w:t>
      </w:r>
      <w:r w:rsidR="00150916">
        <w:rPr>
          <w:rFonts w:asciiTheme="minorHAnsi" w:hAnsiTheme="minorHAnsi" w:cstheme="minorHAnsi"/>
          <w:color w:val="000000"/>
          <w:sz w:val="22"/>
          <w:szCs w:val="22"/>
          <w:lang w:bidi="en-US"/>
        </w:rPr>
        <w:t>6</w:t>
      </w:r>
      <w:r w:rsidRPr="001462B9">
        <w:rPr>
          <w:rFonts w:asciiTheme="minorHAnsi" w:hAnsiTheme="minorHAnsi" w:cstheme="minorHAnsi"/>
          <w:color w:val="000000"/>
          <w:sz w:val="22"/>
          <w:szCs w:val="22"/>
          <w:lang w:bidi="en-US"/>
        </w:rPr>
        <w:t xml:space="preserve">(a) has been disposed of, no similar motion may be moved </w:t>
      </w:r>
      <w:r w:rsidR="004A7BDA" w:rsidRPr="001462B9">
        <w:rPr>
          <w:rFonts w:asciiTheme="minorHAnsi" w:hAnsiTheme="minorHAnsi" w:cstheme="minorHAnsi"/>
          <w:color w:val="000000"/>
          <w:sz w:val="22"/>
          <w:szCs w:val="22"/>
          <w:lang w:bidi="en-US"/>
        </w:rPr>
        <w:t>for</w:t>
      </w:r>
      <w:r w:rsidRPr="001462B9">
        <w:rPr>
          <w:rFonts w:asciiTheme="minorHAnsi" w:hAnsiTheme="minorHAnsi" w:cstheme="minorHAnsi"/>
          <w:color w:val="000000"/>
          <w:sz w:val="22"/>
          <w:szCs w:val="22"/>
          <w:lang w:bidi="en-US"/>
        </w:rPr>
        <w:t xml:space="preserve"> a further six months.</w:t>
      </w:r>
    </w:p>
    <w:p w14:paraId="7D35F8DF" w14:textId="38CAC240" w:rsidR="00883BA0" w:rsidRPr="001462B9" w:rsidRDefault="00F373AA" w:rsidP="005127E4">
      <w:pPr>
        <w:pStyle w:val="Heading1"/>
        <w:tabs>
          <w:tab w:val="clear" w:pos="851"/>
          <w:tab w:val="num" w:pos="567"/>
        </w:tabs>
        <w:spacing w:before="0" w:after="200" w:line="276" w:lineRule="auto"/>
        <w:rPr>
          <w:rFonts w:asciiTheme="minorHAnsi" w:hAnsiTheme="minorHAnsi" w:cstheme="minorHAnsi"/>
          <w:b/>
          <w:szCs w:val="22"/>
        </w:rPr>
      </w:pPr>
      <w:bookmarkStart w:id="52" w:name="_Toc357072133"/>
      <w:bookmarkStart w:id="53" w:name="_Toc359318562"/>
      <w:bookmarkStart w:id="54" w:name="_Toc359334510"/>
      <w:bookmarkStart w:id="55" w:name="_Toc359334789"/>
      <w:bookmarkStart w:id="56" w:name="_Toc359336491"/>
      <w:bookmarkStart w:id="57" w:name="_Toc50024060"/>
      <w:r w:rsidRPr="001462B9">
        <w:rPr>
          <w:rFonts w:asciiTheme="minorHAnsi" w:hAnsiTheme="minorHAnsi" w:cstheme="minorHAnsi"/>
          <w:b/>
          <w:szCs w:val="22"/>
        </w:rPr>
        <w:t xml:space="preserve">Voting </w:t>
      </w:r>
      <w:r w:rsidR="00F341CE" w:rsidRPr="001462B9">
        <w:rPr>
          <w:rFonts w:asciiTheme="minorHAnsi" w:hAnsiTheme="minorHAnsi" w:cstheme="minorHAnsi"/>
          <w:b/>
          <w:szCs w:val="22"/>
        </w:rPr>
        <w:t>o</w:t>
      </w:r>
      <w:r w:rsidRPr="001462B9">
        <w:rPr>
          <w:rFonts w:asciiTheme="minorHAnsi" w:hAnsiTheme="minorHAnsi" w:cstheme="minorHAnsi"/>
          <w:b/>
          <w:szCs w:val="22"/>
        </w:rPr>
        <w:t xml:space="preserve">n </w:t>
      </w:r>
      <w:r w:rsidR="00F341CE" w:rsidRPr="001462B9">
        <w:rPr>
          <w:rFonts w:asciiTheme="minorHAnsi" w:hAnsiTheme="minorHAnsi" w:cstheme="minorHAnsi"/>
          <w:b/>
          <w:szCs w:val="22"/>
        </w:rPr>
        <w:t>a</w:t>
      </w:r>
      <w:r w:rsidRPr="001462B9">
        <w:rPr>
          <w:rFonts w:asciiTheme="minorHAnsi" w:hAnsiTheme="minorHAnsi" w:cstheme="minorHAnsi"/>
          <w:b/>
          <w:szCs w:val="22"/>
        </w:rPr>
        <w:t>ppointments</w:t>
      </w:r>
      <w:bookmarkEnd w:id="52"/>
      <w:bookmarkEnd w:id="53"/>
      <w:bookmarkEnd w:id="54"/>
      <w:bookmarkEnd w:id="55"/>
      <w:bookmarkEnd w:id="56"/>
      <w:bookmarkEnd w:id="57"/>
    </w:p>
    <w:p w14:paraId="0F87D881" w14:textId="51DA3886" w:rsidR="00883BA0" w:rsidRPr="001462B9" w:rsidRDefault="00883BA0" w:rsidP="005127E4">
      <w:pPr>
        <w:widowControl w:val="0"/>
        <w:numPr>
          <w:ilvl w:val="0"/>
          <w:numId w:val="14"/>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Where more than two persons have been nominated for </w:t>
      </w:r>
      <w:r w:rsidR="00537CEB" w:rsidRPr="001462B9">
        <w:rPr>
          <w:rFonts w:asciiTheme="minorHAnsi" w:hAnsiTheme="minorHAnsi" w:cstheme="minorHAnsi"/>
          <w:color w:val="000000"/>
          <w:sz w:val="22"/>
          <w:szCs w:val="22"/>
          <w:lang w:bidi="en-US"/>
        </w:rPr>
        <w:t>a position to be filled by the C</w:t>
      </w:r>
      <w:r w:rsidRPr="001462B9">
        <w:rPr>
          <w:rFonts w:asciiTheme="minorHAnsi" w:hAnsiTheme="minorHAnsi" w:cstheme="minorHAnsi"/>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462B9">
        <w:rPr>
          <w:rFonts w:asciiTheme="minorHAnsi" w:hAnsiTheme="minorHAnsi" w:cstheme="minorHAnsi"/>
          <w:color w:val="000000"/>
          <w:sz w:val="22"/>
          <w:szCs w:val="22"/>
          <w:lang w:bidi="en-US"/>
        </w:rPr>
        <w:t>led by the casting vote exercis</w:t>
      </w:r>
      <w:r w:rsidRPr="001462B9">
        <w:rPr>
          <w:rFonts w:asciiTheme="minorHAnsi" w:hAnsiTheme="minorHAnsi" w:cstheme="minorHAnsi"/>
          <w:color w:val="000000"/>
          <w:sz w:val="22"/>
          <w:szCs w:val="22"/>
          <w:lang w:bidi="en-US"/>
        </w:rPr>
        <w:t>able by the chairman of the meeting.</w:t>
      </w:r>
    </w:p>
    <w:p w14:paraId="5D15A3DE" w14:textId="35AD16DD" w:rsidR="00883BA0" w:rsidRPr="001462B9" w:rsidRDefault="00F373AA" w:rsidP="005127E4">
      <w:pPr>
        <w:pStyle w:val="Heading1"/>
        <w:spacing w:before="0" w:after="200" w:line="276" w:lineRule="auto"/>
        <w:ind w:left="567" w:hanging="567"/>
        <w:rPr>
          <w:rFonts w:asciiTheme="minorHAnsi" w:hAnsiTheme="minorHAnsi" w:cstheme="minorHAnsi"/>
          <w:b/>
          <w:szCs w:val="22"/>
        </w:rPr>
      </w:pPr>
      <w:bookmarkStart w:id="58" w:name="_Toc357072137"/>
      <w:bookmarkStart w:id="59" w:name="_Toc359318563"/>
      <w:bookmarkStart w:id="60" w:name="_Toc359334511"/>
      <w:bookmarkStart w:id="61" w:name="_Toc359334790"/>
      <w:bookmarkStart w:id="62" w:name="_Toc359336492"/>
      <w:bookmarkStart w:id="63" w:name="_Toc50024061"/>
      <w:r w:rsidRPr="001462B9">
        <w:rPr>
          <w:rFonts w:asciiTheme="minorHAnsi" w:hAnsiTheme="minorHAnsi" w:cstheme="minorHAnsi"/>
          <w:b/>
          <w:szCs w:val="22"/>
        </w:rPr>
        <w:t xml:space="preserve">Motions </w:t>
      </w:r>
      <w:r w:rsidR="00B42F59" w:rsidRPr="001462B9">
        <w:rPr>
          <w:rFonts w:asciiTheme="minorHAnsi" w:hAnsiTheme="minorHAnsi" w:cstheme="minorHAnsi"/>
          <w:b/>
          <w:szCs w:val="22"/>
        </w:rPr>
        <w:t>f</w:t>
      </w:r>
      <w:r w:rsidRPr="001462B9">
        <w:rPr>
          <w:rFonts w:asciiTheme="minorHAnsi" w:hAnsiTheme="minorHAnsi" w:cstheme="minorHAnsi"/>
          <w:b/>
          <w:szCs w:val="22"/>
        </w:rPr>
        <w:t xml:space="preserve">or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 </w:t>
      </w:r>
      <w:r w:rsidR="00B42F59" w:rsidRPr="001462B9">
        <w:rPr>
          <w:rFonts w:asciiTheme="minorHAnsi" w:hAnsiTheme="minorHAnsi" w:cstheme="minorHAnsi"/>
          <w:b/>
          <w:szCs w:val="22"/>
        </w:rPr>
        <w:t>m</w:t>
      </w:r>
      <w:r w:rsidRPr="001462B9">
        <w:rPr>
          <w:rFonts w:asciiTheme="minorHAnsi" w:hAnsiTheme="minorHAnsi" w:cstheme="minorHAnsi"/>
          <w:b/>
          <w:szCs w:val="22"/>
        </w:rPr>
        <w:t xml:space="preserve">eeting </w:t>
      </w:r>
      <w:r w:rsidR="00B42F59" w:rsidRPr="001462B9">
        <w:rPr>
          <w:rFonts w:asciiTheme="minorHAnsi" w:hAnsiTheme="minorHAnsi" w:cstheme="minorHAnsi"/>
          <w:b/>
          <w:szCs w:val="22"/>
        </w:rPr>
        <w:t>th</w:t>
      </w:r>
      <w:r w:rsidRPr="001462B9">
        <w:rPr>
          <w:rFonts w:asciiTheme="minorHAnsi" w:hAnsiTheme="minorHAnsi" w:cstheme="minorHAnsi"/>
          <w:b/>
          <w:szCs w:val="22"/>
        </w:rPr>
        <w:t xml:space="preserve">at </w:t>
      </w:r>
      <w:r w:rsidR="00B42F59" w:rsidRPr="001462B9">
        <w:rPr>
          <w:rFonts w:asciiTheme="minorHAnsi" w:hAnsiTheme="minorHAnsi" w:cstheme="minorHAnsi"/>
          <w:b/>
          <w:szCs w:val="22"/>
        </w:rPr>
        <w:t>r</w:t>
      </w:r>
      <w:r w:rsidRPr="001462B9">
        <w:rPr>
          <w:rFonts w:asciiTheme="minorHAnsi" w:hAnsiTheme="minorHAnsi" w:cstheme="minorHAnsi"/>
          <w:b/>
          <w:szCs w:val="22"/>
        </w:rPr>
        <w:t xml:space="preserve">equire </w:t>
      </w:r>
      <w:r w:rsidR="00B42F59" w:rsidRPr="001462B9">
        <w:rPr>
          <w:rFonts w:asciiTheme="minorHAnsi" w:hAnsiTheme="minorHAnsi" w:cstheme="minorHAnsi"/>
          <w:b/>
          <w:szCs w:val="22"/>
        </w:rPr>
        <w:t>w</w:t>
      </w:r>
      <w:r w:rsidRPr="001462B9">
        <w:rPr>
          <w:rFonts w:asciiTheme="minorHAnsi" w:hAnsiTheme="minorHAnsi" w:cstheme="minorHAnsi"/>
          <w:b/>
          <w:szCs w:val="22"/>
        </w:rPr>
        <w:t xml:space="preserve">ritten </w:t>
      </w:r>
      <w:r w:rsidR="00B42F59" w:rsidRPr="001462B9">
        <w:rPr>
          <w:rFonts w:asciiTheme="minorHAnsi" w:hAnsiTheme="minorHAnsi" w:cstheme="minorHAnsi"/>
          <w:b/>
          <w:szCs w:val="22"/>
        </w:rPr>
        <w:t>n</w:t>
      </w:r>
      <w:r w:rsidRPr="001462B9">
        <w:rPr>
          <w:rFonts w:asciiTheme="minorHAnsi" w:hAnsiTheme="minorHAnsi" w:cstheme="minorHAnsi"/>
          <w:b/>
          <w:szCs w:val="22"/>
        </w:rPr>
        <w:t xml:space="preserve">otice </w:t>
      </w:r>
      <w:r w:rsidR="00B42F59" w:rsidRPr="001462B9">
        <w:rPr>
          <w:rFonts w:asciiTheme="minorHAnsi" w:hAnsiTheme="minorHAnsi" w:cstheme="minorHAnsi"/>
          <w:b/>
          <w:szCs w:val="22"/>
        </w:rPr>
        <w:t>t</w:t>
      </w:r>
      <w:r w:rsidRPr="001462B9">
        <w:rPr>
          <w:rFonts w:asciiTheme="minorHAnsi" w:hAnsiTheme="minorHAnsi" w:cstheme="minorHAnsi"/>
          <w:b/>
          <w:szCs w:val="22"/>
        </w:rPr>
        <w:t xml:space="preserve">o </w:t>
      </w:r>
      <w:r w:rsidR="00B42F59" w:rsidRPr="001462B9">
        <w:rPr>
          <w:rFonts w:asciiTheme="minorHAnsi" w:hAnsiTheme="minorHAnsi" w:cstheme="minorHAnsi"/>
          <w:b/>
          <w:szCs w:val="22"/>
        </w:rPr>
        <w:t>be g</w:t>
      </w:r>
      <w:r w:rsidRPr="001462B9">
        <w:rPr>
          <w:rFonts w:asciiTheme="minorHAnsi" w:hAnsiTheme="minorHAnsi" w:cstheme="minorHAnsi"/>
          <w:b/>
          <w:szCs w:val="22"/>
        </w:rPr>
        <w:t xml:space="preserve">iven </w:t>
      </w:r>
      <w:r w:rsidR="00B42F59" w:rsidRPr="001462B9">
        <w:rPr>
          <w:rFonts w:asciiTheme="minorHAnsi" w:hAnsiTheme="minorHAnsi" w:cstheme="minorHAnsi"/>
          <w:b/>
          <w:szCs w:val="22"/>
        </w:rPr>
        <w:t>t</w:t>
      </w:r>
      <w:r w:rsidRPr="001462B9">
        <w:rPr>
          <w:rFonts w:asciiTheme="minorHAnsi" w:hAnsiTheme="minorHAnsi" w:cstheme="minorHAnsi"/>
          <w:b/>
          <w:szCs w:val="22"/>
        </w:rPr>
        <w:t xml:space="preserve">o </w:t>
      </w:r>
      <w:r w:rsidR="00B42F59" w:rsidRPr="001462B9">
        <w:rPr>
          <w:rFonts w:asciiTheme="minorHAnsi" w:hAnsiTheme="minorHAnsi" w:cstheme="minorHAnsi"/>
          <w:b/>
          <w:szCs w:val="22"/>
        </w:rPr>
        <w:t>th</w:t>
      </w:r>
      <w:r w:rsidRPr="001462B9">
        <w:rPr>
          <w:rFonts w:asciiTheme="minorHAnsi" w:hAnsiTheme="minorHAnsi" w:cstheme="minorHAnsi"/>
          <w:b/>
          <w:szCs w:val="22"/>
        </w:rPr>
        <w:t xml:space="preserve">e </w:t>
      </w:r>
      <w:r w:rsidR="00B42F59" w:rsidRPr="001462B9">
        <w:rPr>
          <w:rFonts w:asciiTheme="minorHAnsi" w:hAnsiTheme="minorHAnsi" w:cstheme="minorHAnsi"/>
          <w:b/>
          <w:szCs w:val="22"/>
        </w:rPr>
        <w:t>p</w:t>
      </w:r>
      <w:r w:rsidRPr="001462B9">
        <w:rPr>
          <w:rFonts w:asciiTheme="minorHAnsi" w:hAnsiTheme="minorHAnsi" w:cstheme="minorHAnsi"/>
          <w:b/>
          <w:szCs w:val="22"/>
        </w:rPr>
        <w:t xml:space="preserve">roper </w:t>
      </w:r>
      <w:r w:rsidR="00B42F59" w:rsidRPr="001462B9">
        <w:rPr>
          <w:rFonts w:asciiTheme="minorHAnsi" w:hAnsiTheme="minorHAnsi" w:cstheme="minorHAnsi"/>
          <w:b/>
          <w:szCs w:val="22"/>
        </w:rPr>
        <w:t>o</w:t>
      </w:r>
      <w:r w:rsidRPr="001462B9">
        <w:rPr>
          <w:rFonts w:asciiTheme="minorHAnsi" w:hAnsiTheme="minorHAnsi" w:cstheme="minorHAnsi"/>
          <w:b/>
          <w:szCs w:val="22"/>
        </w:rPr>
        <w:t>fficer</w:t>
      </w:r>
      <w:bookmarkEnd w:id="58"/>
      <w:bookmarkEnd w:id="59"/>
      <w:bookmarkEnd w:id="60"/>
      <w:bookmarkEnd w:id="61"/>
      <w:bookmarkEnd w:id="62"/>
      <w:bookmarkEnd w:id="63"/>
      <w:r w:rsidRPr="001462B9">
        <w:rPr>
          <w:rFonts w:asciiTheme="minorHAnsi" w:hAnsiTheme="minorHAnsi" w:cstheme="minorHAnsi"/>
          <w:b/>
          <w:szCs w:val="22"/>
        </w:rPr>
        <w:t xml:space="preserve"> </w:t>
      </w:r>
    </w:p>
    <w:p w14:paraId="4C52E3FE" w14:textId="77777777" w:rsidR="00804C29" w:rsidRPr="001462B9" w:rsidRDefault="00804C29" w:rsidP="00804C29">
      <w:pPr>
        <w:rPr>
          <w:rFonts w:asciiTheme="minorHAnsi" w:hAnsiTheme="minorHAnsi" w:cstheme="minorHAnsi"/>
          <w:sz w:val="22"/>
          <w:szCs w:val="22"/>
        </w:rPr>
      </w:pPr>
    </w:p>
    <w:p w14:paraId="223C6A65" w14:textId="77777777" w:rsidR="00883BA0" w:rsidRPr="001462B9" w:rsidRDefault="00883BA0" w:rsidP="005127E4">
      <w:pPr>
        <w:numPr>
          <w:ilvl w:val="0"/>
          <w:numId w:val="6"/>
        </w:numPr>
        <w:tabs>
          <w:tab w:val="clear" w:pos="1134"/>
          <w:tab w:val="num" w:pos="567"/>
        </w:tabs>
        <w:spacing w:after="200" w:line="276" w:lineRule="auto"/>
        <w:ind w:left="567"/>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motion shall</w:t>
      </w:r>
      <w:r w:rsidR="004A7BDA" w:rsidRPr="001462B9">
        <w:rPr>
          <w:rFonts w:asciiTheme="minorHAnsi" w:hAnsiTheme="minorHAnsi" w:cstheme="minorHAnsi"/>
          <w:color w:val="000000"/>
          <w:sz w:val="22"/>
          <w:szCs w:val="22"/>
          <w:lang w:bidi="en-US"/>
        </w:rPr>
        <w:t xml:space="preserve"> relate to the responsibilities </w:t>
      </w:r>
      <w:r w:rsidRPr="001462B9">
        <w:rPr>
          <w:rFonts w:asciiTheme="minorHAnsi" w:hAnsiTheme="minorHAnsi" w:cstheme="minorHAnsi"/>
          <w:color w:val="000000"/>
          <w:sz w:val="22"/>
          <w:szCs w:val="22"/>
          <w:lang w:bidi="en-US"/>
        </w:rPr>
        <w:t xml:space="preserve">of the meeting </w:t>
      </w:r>
      <w:r w:rsidR="004A7BDA" w:rsidRPr="001462B9">
        <w:rPr>
          <w:rFonts w:asciiTheme="minorHAnsi" w:hAnsiTheme="minorHAnsi" w:cstheme="minorHAnsi"/>
          <w:color w:val="000000"/>
          <w:sz w:val="22"/>
          <w:szCs w:val="22"/>
          <w:lang w:bidi="en-US"/>
        </w:rPr>
        <w:t xml:space="preserve">for which it is tabled </w:t>
      </w:r>
      <w:r w:rsidRPr="001462B9">
        <w:rPr>
          <w:rFonts w:asciiTheme="minorHAnsi" w:hAnsiTheme="minorHAnsi" w:cstheme="minorHAnsi"/>
          <w:color w:val="000000"/>
          <w:sz w:val="22"/>
          <w:szCs w:val="22"/>
          <w:lang w:bidi="en-US"/>
        </w:rPr>
        <w:t>and in any event shall re</w:t>
      </w:r>
      <w:r w:rsidR="00537CEB" w:rsidRPr="001462B9">
        <w:rPr>
          <w:rFonts w:asciiTheme="minorHAnsi" w:hAnsiTheme="minorHAnsi" w:cstheme="minorHAnsi"/>
          <w:color w:val="000000"/>
          <w:sz w:val="22"/>
          <w:szCs w:val="22"/>
          <w:lang w:bidi="en-US"/>
        </w:rPr>
        <w:t>late to the performance of the C</w:t>
      </w:r>
      <w:r w:rsidRPr="001462B9">
        <w:rPr>
          <w:rFonts w:asciiTheme="minorHAnsi" w:hAnsiTheme="minorHAnsi" w:cstheme="minorHAnsi"/>
          <w:color w:val="000000"/>
          <w:sz w:val="22"/>
          <w:szCs w:val="22"/>
          <w:lang w:bidi="en-US"/>
        </w:rPr>
        <w:t xml:space="preserve">ouncil’s statutory functions, powers and obligations or an issue </w:t>
      </w:r>
      <w:r w:rsidR="00537CEB" w:rsidRPr="001462B9">
        <w:rPr>
          <w:rFonts w:asciiTheme="minorHAnsi" w:hAnsiTheme="minorHAnsi" w:cstheme="minorHAnsi"/>
          <w:color w:val="000000"/>
          <w:sz w:val="22"/>
          <w:szCs w:val="22"/>
          <w:lang w:bidi="en-US"/>
        </w:rPr>
        <w:t>which specifically affects the C</w:t>
      </w:r>
      <w:r w:rsidRPr="001462B9">
        <w:rPr>
          <w:rFonts w:asciiTheme="minorHAnsi" w:hAnsiTheme="minorHAnsi" w:cstheme="minorHAnsi"/>
          <w:color w:val="000000"/>
          <w:sz w:val="22"/>
          <w:szCs w:val="22"/>
          <w:lang w:bidi="en-US"/>
        </w:rPr>
        <w:t xml:space="preserve">ouncil’s area or its residents. </w:t>
      </w:r>
    </w:p>
    <w:p w14:paraId="2A515C84" w14:textId="7C5A77A6" w:rsidR="00883BA0" w:rsidRPr="001462B9" w:rsidRDefault="00883BA0" w:rsidP="00654918">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No motion may be moved at a meeting unless it is on the agenda and the mover has given written notice of its wording to the Proper Officer</w:t>
      </w:r>
      <w:r w:rsidR="00804C29" w:rsidRPr="001462B9">
        <w:rPr>
          <w:rFonts w:asciiTheme="minorHAnsi" w:hAnsiTheme="minorHAnsi" w:cstheme="minorHAnsi"/>
          <w:color w:val="000000"/>
          <w:sz w:val="22"/>
          <w:szCs w:val="22"/>
          <w:lang w:bidi="en-US"/>
        </w:rPr>
        <w:t xml:space="preserve"> ten clear days before the next meeting</w:t>
      </w:r>
      <w:r w:rsidR="00BE229C" w:rsidRPr="001462B9">
        <w:rPr>
          <w:rFonts w:asciiTheme="minorHAnsi" w:hAnsiTheme="minorHAnsi" w:cstheme="minorHAnsi"/>
          <w:color w:val="000000"/>
          <w:sz w:val="22"/>
          <w:szCs w:val="22"/>
          <w:lang w:bidi="en-US"/>
        </w:rPr>
        <w:t>.</w:t>
      </w:r>
    </w:p>
    <w:p w14:paraId="0E56F79E" w14:textId="010D07AE" w:rsidR="00883BA0" w:rsidRPr="001462B9"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If the Proper Officer considers the wording of a motion received in accordance with standing order 9(b) is not clear in meaning, the motion shall be re</w:t>
      </w:r>
      <w:r w:rsidR="00654918" w:rsidRPr="001462B9">
        <w:rPr>
          <w:rFonts w:asciiTheme="minorHAnsi" w:hAnsiTheme="minorHAnsi" w:cstheme="minorHAnsi"/>
          <w:color w:val="000000"/>
          <w:sz w:val="22"/>
          <w:szCs w:val="22"/>
          <w:lang w:bidi="en-US"/>
        </w:rPr>
        <w:t xml:space="preserve">turned </w:t>
      </w:r>
      <w:r w:rsidR="003E468D" w:rsidRPr="001462B9">
        <w:rPr>
          <w:rFonts w:asciiTheme="minorHAnsi" w:hAnsiTheme="minorHAnsi" w:cstheme="minorHAnsi"/>
          <w:color w:val="000000"/>
          <w:sz w:val="22"/>
          <w:szCs w:val="22"/>
          <w:lang w:bidi="en-US"/>
        </w:rPr>
        <w:t>to</w:t>
      </w:r>
      <w:r w:rsidRPr="001462B9">
        <w:rPr>
          <w:rFonts w:asciiTheme="minorHAnsi" w:hAnsiTheme="minorHAnsi" w:cstheme="minorHAnsi"/>
          <w:color w:val="000000"/>
          <w:sz w:val="22"/>
          <w:szCs w:val="22"/>
          <w:lang w:bidi="en-US"/>
        </w:rPr>
        <w:t xml:space="preserve"> the mover </w:t>
      </w:r>
      <w:r w:rsidR="003E468D" w:rsidRPr="001462B9">
        <w:rPr>
          <w:rFonts w:asciiTheme="minorHAnsi" w:hAnsiTheme="minorHAnsi" w:cstheme="minorHAnsi"/>
          <w:color w:val="000000"/>
          <w:sz w:val="22"/>
          <w:szCs w:val="22"/>
          <w:lang w:bidi="en-US"/>
        </w:rPr>
        <w:t>for resubmission</w:t>
      </w:r>
      <w:r w:rsidR="002C67F1" w:rsidRPr="001462B9">
        <w:rPr>
          <w:rFonts w:asciiTheme="minorHAnsi" w:hAnsiTheme="minorHAnsi" w:cstheme="minorHAnsi"/>
          <w:color w:val="000000"/>
          <w:sz w:val="22"/>
          <w:szCs w:val="22"/>
          <w:lang w:bidi="en-US"/>
        </w:rPr>
        <w:t xml:space="preserve"> </w:t>
      </w:r>
      <w:r w:rsidRPr="001462B9">
        <w:rPr>
          <w:rFonts w:asciiTheme="minorHAnsi" w:hAnsiTheme="minorHAnsi" w:cstheme="minorHAnsi"/>
          <w:color w:val="000000"/>
          <w:sz w:val="22"/>
          <w:szCs w:val="22"/>
          <w:lang w:bidi="en-US"/>
        </w:rPr>
        <w:t xml:space="preserve">to the Proper Officer. </w:t>
      </w:r>
    </w:p>
    <w:p w14:paraId="396633B4" w14:textId="2A6F105D" w:rsidR="00883BA0" w:rsidRPr="001462B9"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If the wording or subject of a proposed motion is considered improper, the Proper Officer shall consult with the chairman or, the councillors who have convened the meeting, to consider whether the motion shall be included in the agenda or rejected. </w:t>
      </w:r>
    </w:p>
    <w:p w14:paraId="20DA48EC" w14:textId="6EAA985A" w:rsidR="00883BA0" w:rsidRPr="001462B9" w:rsidRDefault="00FB15EB"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w:t>
      </w:r>
      <w:r w:rsidR="00883BA0" w:rsidRPr="001462B9">
        <w:rPr>
          <w:rFonts w:asciiTheme="minorHAnsi" w:hAnsiTheme="minorHAnsi" w:cstheme="minorHAnsi"/>
          <w:color w:val="000000"/>
          <w:sz w:val="22"/>
          <w:szCs w:val="22"/>
          <w:lang w:bidi="en-US"/>
        </w:rPr>
        <w:t>he decision of the Proper Officer to whether or not to include the motion on the agenda shall be final</w:t>
      </w:r>
      <w:r w:rsidR="009A07D6" w:rsidRPr="001462B9">
        <w:rPr>
          <w:rFonts w:asciiTheme="minorHAnsi" w:hAnsiTheme="minorHAnsi" w:cstheme="minorHAnsi"/>
          <w:color w:val="000000"/>
          <w:sz w:val="22"/>
          <w:szCs w:val="22"/>
          <w:lang w:bidi="en-US"/>
        </w:rPr>
        <w:t xml:space="preserve"> and based on compliance with 9 (a-d) above.</w:t>
      </w:r>
    </w:p>
    <w:p w14:paraId="712C58FA" w14:textId="72BB121E" w:rsidR="00883BA0" w:rsidRPr="001462B9"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Motions received shall be recorded and numbered in the order that they are received</w:t>
      </w:r>
      <w:r w:rsidR="009A07D6" w:rsidRPr="001462B9">
        <w:rPr>
          <w:rFonts w:asciiTheme="minorHAnsi" w:hAnsiTheme="minorHAnsi" w:cstheme="minorHAnsi"/>
          <w:color w:val="000000"/>
          <w:sz w:val="22"/>
          <w:szCs w:val="22"/>
          <w:lang w:bidi="en-US"/>
        </w:rPr>
        <w:t xml:space="preserve"> on</w:t>
      </w:r>
      <w:r w:rsidR="001C3D82" w:rsidRPr="001462B9">
        <w:rPr>
          <w:rFonts w:asciiTheme="minorHAnsi" w:hAnsiTheme="minorHAnsi" w:cstheme="minorHAnsi"/>
          <w:color w:val="000000"/>
          <w:sz w:val="22"/>
          <w:szCs w:val="22"/>
          <w:lang w:bidi="en-US"/>
        </w:rPr>
        <w:t>to</w:t>
      </w:r>
      <w:r w:rsidR="009A07D6" w:rsidRPr="001462B9">
        <w:rPr>
          <w:rFonts w:asciiTheme="minorHAnsi" w:hAnsiTheme="minorHAnsi" w:cstheme="minorHAnsi"/>
          <w:color w:val="000000"/>
          <w:sz w:val="22"/>
          <w:szCs w:val="22"/>
          <w:lang w:bidi="en-US"/>
        </w:rPr>
        <w:t xml:space="preserve"> the Motions – Decisions spreadsheet for the current year.</w:t>
      </w:r>
    </w:p>
    <w:p w14:paraId="39B3B810" w14:textId="421E4362" w:rsidR="00883BA0" w:rsidRPr="001462B9"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Motions rejected shall be recorded</w:t>
      </w:r>
      <w:r w:rsidRPr="001462B9">
        <w:rPr>
          <w:rFonts w:asciiTheme="minorHAnsi" w:hAnsiTheme="minorHAnsi" w:cstheme="minorHAnsi"/>
          <w:sz w:val="22"/>
          <w:szCs w:val="22"/>
        </w:rPr>
        <w:t xml:space="preserve"> </w:t>
      </w:r>
      <w:r w:rsidR="009A07D6" w:rsidRPr="001462B9">
        <w:rPr>
          <w:rFonts w:asciiTheme="minorHAnsi" w:hAnsiTheme="minorHAnsi" w:cstheme="minorHAnsi"/>
          <w:sz w:val="22"/>
          <w:szCs w:val="22"/>
        </w:rPr>
        <w:t xml:space="preserve">(as 9f) </w:t>
      </w:r>
      <w:r w:rsidRPr="001462B9">
        <w:rPr>
          <w:rFonts w:asciiTheme="minorHAnsi" w:hAnsiTheme="minorHAnsi" w:cstheme="minorHAnsi"/>
          <w:color w:val="000000"/>
          <w:sz w:val="22"/>
          <w:szCs w:val="22"/>
          <w:lang w:bidi="en-US"/>
        </w:rPr>
        <w:t>with an exp</w:t>
      </w:r>
      <w:r w:rsidR="00FB15EB" w:rsidRPr="001462B9">
        <w:rPr>
          <w:rFonts w:asciiTheme="minorHAnsi" w:hAnsiTheme="minorHAnsi" w:cstheme="minorHAnsi"/>
          <w:color w:val="000000"/>
          <w:sz w:val="22"/>
          <w:szCs w:val="22"/>
          <w:lang w:bidi="en-US"/>
        </w:rPr>
        <w:t>lanation by the Proper Officer of the reason for</w:t>
      </w:r>
      <w:r w:rsidRPr="001462B9">
        <w:rPr>
          <w:rFonts w:asciiTheme="minorHAnsi" w:hAnsiTheme="minorHAnsi" w:cstheme="minorHAnsi"/>
          <w:color w:val="000000"/>
          <w:sz w:val="22"/>
          <w:szCs w:val="22"/>
          <w:lang w:bidi="en-US"/>
        </w:rPr>
        <w:t xml:space="preserve"> rejection. </w:t>
      </w:r>
    </w:p>
    <w:p w14:paraId="79254604" w14:textId="13F3485A" w:rsidR="00883BA0" w:rsidRPr="001462B9" w:rsidRDefault="00F373AA" w:rsidP="005127E4">
      <w:pPr>
        <w:pStyle w:val="Heading1"/>
        <w:spacing w:before="0" w:after="200" w:line="276" w:lineRule="auto"/>
        <w:ind w:left="567" w:hanging="567"/>
        <w:rPr>
          <w:rFonts w:asciiTheme="minorHAnsi" w:hAnsiTheme="minorHAnsi" w:cstheme="minorHAnsi"/>
          <w:b/>
          <w:szCs w:val="22"/>
        </w:rPr>
      </w:pPr>
      <w:bookmarkStart w:id="64" w:name="_Toc359334512"/>
      <w:bookmarkStart w:id="65" w:name="_Toc359334791"/>
      <w:bookmarkStart w:id="66" w:name="_Toc359336493"/>
      <w:bookmarkStart w:id="67" w:name="_Toc359334513"/>
      <w:bookmarkStart w:id="68" w:name="_Toc359334792"/>
      <w:bookmarkStart w:id="69" w:name="_Toc359336494"/>
      <w:bookmarkStart w:id="70" w:name="_Toc359334514"/>
      <w:bookmarkStart w:id="71" w:name="_Toc359334793"/>
      <w:bookmarkStart w:id="72" w:name="_Toc359336495"/>
      <w:bookmarkStart w:id="73" w:name="_Toc359318564"/>
      <w:bookmarkStart w:id="74" w:name="_Toc359334515"/>
      <w:bookmarkStart w:id="75" w:name="_Toc359334794"/>
      <w:bookmarkStart w:id="76" w:name="_Toc359336496"/>
      <w:bookmarkStart w:id="77" w:name="_Toc50024062"/>
      <w:bookmarkStart w:id="78" w:name="_Toc357072138"/>
      <w:bookmarkEnd w:id="64"/>
      <w:bookmarkEnd w:id="65"/>
      <w:bookmarkEnd w:id="66"/>
      <w:bookmarkEnd w:id="67"/>
      <w:bookmarkEnd w:id="68"/>
      <w:bookmarkEnd w:id="69"/>
      <w:bookmarkEnd w:id="70"/>
      <w:bookmarkEnd w:id="71"/>
      <w:bookmarkEnd w:id="72"/>
      <w:r w:rsidRPr="001462B9">
        <w:rPr>
          <w:rFonts w:asciiTheme="minorHAnsi" w:hAnsiTheme="minorHAnsi" w:cstheme="minorHAnsi"/>
          <w:b/>
          <w:szCs w:val="22"/>
        </w:rPr>
        <w:t xml:space="preserve">Motions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t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 </w:t>
      </w:r>
      <w:r w:rsidR="00B42F59" w:rsidRPr="001462B9">
        <w:rPr>
          <w:rFonts w:asciiTheme="minorHAnsi" w:hAnsiTheme="minorHAnsi" w:cstheme="minorHAnsi"/>
          <w:b/>
          <w:szCs w:val="22"/>
        </w:rPr>
        <w:t>me</w:t>
      </w:r>
      <w:r w:rsidRPr="001462B9">
        <w:rPr>
          <w:rFonts w:asciiTheme="minorHAnsi" w:hAnsiTheme="minorHAnsi" w:cstheme="minorHAnsi"/>
          <w:b/>
          <w:szCs w:val="22"/>
        </w:rPr>
        <w:t xml:space="preserve">eting </w:t>
      </w:r>
      <w:r w:rsidR="00B42F59" w:rsidRPr="001462B9">
        <w:rPr>
          <w:rFonts w:asciiTheme="minorHAnsi" w:hAnsiTheme="minorHAnsi" w:cstheme="minorHAnsi"/>
          <w:b/>
          <w:szCs w:val="22"/>
        </w:rPr>
        <w:t>t</w:t>
      </w:r>
      <w:r w:rsidRPr="001462B9">
        <w:rPr>
          <w:rFonts w:asciiTheme="minorHAnsi" w:hAnsiTheme="minorHAnsi" w:cstheme="minorHAnsi"/>
          <w:b/>
          <w:szCs w:val="22"/>
        </w:rPr>
        <w:t xml:space="preserve">hat </w:t>
      </w:r>
      <w:r w:rsidR="00B42F59" w:rsidRPr="001462B9">
        <w:rPr>
          <w:rFonts w:asciiTheme="minorHAnsi" w:hAnsiTheme="minorHAnsi" w:cstheme="minorHAnsi"/>
          <w:b/>
          <w:szCs w:val="22"/>
        </w:rPr>
        <w:t>d</w:t>
      </w:r>
      <w:r w:rsidRPr="001462B9">
        <w:rPr>
          <w:rFonts w:asciiTheme="minorHAnsi" w:hAnsiTheme="minorHAnsi" w:cstheme="minorHAnsi"/>
          <w:b/>
          <w:szCs w:val="22"/>
        </w:rPr>
        <w:t xml:space="preserve">o </w:t>
      </w:r>
      <w:r w:rsidR="00B42F59" w:rsidRPr="001462B9">
        <w:rPr>
          <w:rFonts w:asciiTheme="minorHAnsi" w:hAnsiTheme="minorHAnsi" w:cstheme="minorHAnsi"/>
          <w:b/>
          <w:szCs w:val="22"/>
        </w:rPr>
        <w:t>n</w:t>
      </w:r>
      <w:r w:rsidRPr="001462B9">
        <w:rPr>
          <w:rFonts w:asciiTheme="minorHAnsi" w:hAnsiTheme="minorHAnsi" w:cstheme="minorHAnsi"/>
          <w:b/>
          <w:szCs w:val="22"/>
        </w:rPr>
        <w:t xml:space="preserve">ot </w:t>
      </w:r>
      <w:r w:rsidR="00B42F59" w:rsidRPr="001462B9">
        <w:rPr>
          <w:rFonts w:asciiTheme="minorHAnsi" w:hAnsiTheme="minorHAnsi" w:cstheme="minorHAnsi"/>
          <w:b/>
          <w:szCs w:val="22"/>
        </w:rPr>
        <w:t>r</w:t>
      </w:r>
      <w:r w:rsidRPr="001462B9">
        <w:rPr>
          <w:rFonts w:asciiTheme="minorHAnsi" w:hAnsiTheme="minorHAnsi" w:cstheme="minorHAnsi"/>
          <w:b/>
          <w:szCs w:val="22"/>
        </w:rPr>
        <w:t xml:space="preserve">equire </w:t>
      </w:r>
      <w:r w:rsidR="00B42F59" w:rsidRPr="001462B9">
        <w:rPr>
          <w:rFonts w:asciiTheme="minorHAnsi" w:hAnsiTheme="minorHAnsi" w:cstheme="minorHAnsi"/>
          <w:b/>
          <w:szCs w:val="22"/>
        </w:rPr>
        <w:t>w</w:t>
      </w:r>
      <w:r w:rsidRPr="001462B9">
        <w:rPr>
          <w:rFonts w:asciiTheme="minorHAnsi" w:hAnsiTheme="minorHAnsi" w:cstheme="minorHAnsi"/>
          <w:b/>
          <w:szCs w:val="22"/>
        </w:rPr>
        <w:t xml:space="preserve">ritten </w:t>
      </w:r>
      <w:r w:rsidR="00B42F59" w:rsidRPr="001462B9">
        <w:rPr>
          <w:rFonts w:asciiTheme="minorHAnsi" w:hAnsiTheme="minorHAnsi" w:cstheme="minorHAnsi"/>
          <w:b/>
          <w:szCs w:val="22"/>
        </w:rPr>
        <w:t>n</w:t>
      </w:r>
      <w:r w:rsidRPr="001462B9">
        <w:rPr>
          <w:rFonts w:asciiTheme="minorHAnsi" w:hAnsiTheme="minorHAnsi" w:cstheme="minorHAnsi"/>
          <w:b/>
          <w:szCs w:val="22"/>
        </w:rPr>
        <w:t>otice</w:t>
      </w:r>
      <w:bookmarkEnd w:id="73"/>
      <w:bookmarkEnd w:id="74"/>
      <w:bookmarkEnd w:id="75"/>
      <w:bookmarkEnd w:id="76"/>
      <w:bookmarkEnd w:id="77"/>
      <w:r w:rsidRPr="001462B9">
        <w:rPr>
          <w:rFonts w:asciiTheme="minorHAnsi" w:hAnsiTheme="minorHAnsi" w:cstheme="minorHAnsi"/>
          <w:b/>
          <w:szCs w:val="22"/>
        </w:rPr>
        <w:t xml:space="preserve"> </w:t>
      </w:r>
      <w:bookmarkEnd w:id="78"/>
    </w:p>
    <w:p w14:paraId="25FC04BC" w14:textId="77777777" w:rsidR="00883BA0" w:rsidRPr="001462B9" w:rsidRDefault="00883BA0" w:rsidP="005127E4">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following motions may be moved at a meeting without writt</w:t>
      </w:r>
      <w:r w:rsidR="008441B4" w:rsidRPr="001462B9">
        <w:rPr>
          <w:rFonts w:asciiTheme="minorHAnsi" w:hAnsiTheme="minorHAnsi" w:cstheme="minorHAnsi"/>
          <w:color w:val="000000"/>
          <w:sz w:val="22"/>
          <w:szCs w:val="22"/>
          <w:lang w:bidi="en-US"/>
        </w:rPr>
        <w:t>en notice to the Proper Officer:</w:t>
      </w:r>
    </w:p>
    <w:p w14:paraId="504E6EBF"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correct an inaccuracy in the draft minutes of a meeting;</w:t>
      </w:r>
    </w:p>
    <w:p w14:paraId="6BFB760B"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move to a vote; </w:t>
      </w:r>
    </w:p>
    <w:p w14:paraId="28EC69FA"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defer consideration of a motion; </w:t>
      </w:r>
    </w:p>
    <w:p w14:paraId="10AA578B" w14:textId="6326E01A"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refer a motion to a particular committe</w:t>
      </w:r>
      <w:r w:rsidR="005C5584" w:rsidRPr="001462B9">
        <w:rPr>
          <w:rFonts w:asciiTheme="minorHAnsi" w:hAnsiTheme="minorHAnsi" w:cstheme="minorHAnsi"/>
          <w:color w:val="000000"/>
          <w:sz w:val="22"/>
          <w:szCs w:val="22"/>
          <w:lang w:bidi="en-US"/>
        </w:rPr>
        <w:t>e</w:t>
      </w:r>
      <w:r w:rsidRPr="001462B9">
        <w:rPr>
          <w:rFonts w:asciiTheme="minorHAnsi" w:hAnsiTheme="minorHAnsi" w:cstheme="minorHAnsi"/>
          <w:color w:val="000000"/>
          <w:sz w:val="22"/>
          <w:szCs w:val="22"/>
          <w:lang w:bidi="en-US"/>
        </w:rPr>
        <w:t>;</w:t>
      </w:r>
    </w:p>
    <w:p w14:paraId="71ED1A0D"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lastRenderedPageBreak/>
        <w:t>to appoint a person to preside at a meeting;</w:t>
      </w:r>
    </w:p>
    <w:p w14:paraId="300D6B85"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change the order of business on the agenda; </w:t>
      </w:r>
    </w:p>
    <w:p w14:paraId="0DE29E78"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proceed to the next business on the agenda; </w:t>
      </w:r>
    </w:p>
    <w:p w14:paraId="49E60A34"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require a written report;</w:t>
      </w:r>
    </w:p>
    <w:p w14:paraId="192257F7" w14:textId="4087A530"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appoint a committee </w:t>
      </w:r>
      <w:r w:rsidR="005C5584" w:rsidRPr="001462B9">
        <w:rPr>
          <w:rFonts w:asciiTheme="minorHAnsi" w:hAnsiTheme="minorHAnsi" w:cstheme="minorHAnsi"/>
          <w:color w:val="000000"/>
          <w:sz w:val="22"/>
          <w:szCs w:val="22"/>
          <w:lang w:bidi="en-US"/>
        </w:rPr>
        <w:t xml:space="preserve">the </w:t>
      </w:r>
      <w:r w:rsidRPr="001462B9">
        <w:rPr>
          <w:rFonts w:asciiTheme="minorHAnsi" w:hAnsiTheme="minorHAnsi" w:cstheme="minorHAnsi"/>
          <w:color w:val="000000"/>
          <w:sz w:val="22"/>
          <w:szCs w:val="22"/>
          <w:lang w:bidi="en-US"/>
        </w:rPr>
        <w:t>members;</w:t>
      </w:r>
    </w:p>
    <w:p w14:paraId="559567DC"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extend the time limits for speaking;</w:t>
      </w:r>
    </w:p>
    <w:p w14:paraId="5FBE478D"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exclude the press and public from a meeting in respect of confidential or </w:t>
      </w:r>
      <w:r w:rsidR="00DD0B01" w:rsidRPr="001462B9">
        <w:rPr>
          <w:rFonts w:asciiTheme="minorHAnsi" w:hAnsiTheme="minorHAnsi" w:cstheme="minorHAnsi"/>
          <w:color w:val="000000"/>
          <w:sz w:val="22"/>
          <w:szCs w:val="22"/>
          <w:lang w:bidi="en-US"/>
        </w:rPr>
        <w:t>other</w:t>
      </w:r>
      <w:r w:rsidRPr="001462B9">
        <w:rPr>
          <w:rFonts w:asciiTheme="minorHAnsi" w:hAnsiTheme="minorHAnsi" w:cstheme="minorHAnsi"/>
          <w:color w:val="000000"/>
          <w:sz w:val="22"/>
          <w:szCs w:val="22"/>
          <w:lang w:bidi="en-US"/>
        </w:rPr>
        <w:t xml:space="preserve"> information which is prejudicial to the public interest;</w:t>
      </w:r>
    </w:p>
    <w:p w14:paraId="21CBC3E4"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not hear further from a councillor or a member of the public;</w:t>
      </w:r>
    </w:p>
    <w:p w14:paraId="2126C93D"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exclude a councillor or member of the public for disorderly conduct; </w:t>
      </w:r>
    </w:p>
    <w:p w14:paraId="6802E09B"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temporarily suspend the meeting; </w:t>
      </w:r>
    </w:p>
    <w:p w14:paraId="516F8408" w14:textId="190C38E5"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suspend a particular standing order (unless it reflects mandatory</w:t>
      </w:r>
      <w:r w:rsidR="00F667E5" w:rsidRPr="001462B9">
        <w:rPr>
          <w:rFonts w:asciiTheme="minorHAnsi" w:hAnsiTheme="minorHAnsi" w:cstheme="minorHAnsi"/>
          <w:color w:val="000000"/>
          <w:sz w:val="22"/>
          <w:szCs w:val="22"/>
          <w:lang w:bidi="en-US"/>
        </w:rPr>
        <w:t>,</w:t>
      </w:r>
      <w:r w:rsidRPr="001462B9">
        <w:rPr>
          <w:rFonts w:asciiTheme="minorHAnsi" w:hAnsiTheme="minorHAnsi" w:cstheme="minorHAnsi"/>
          <w:color w:val="000000"/>
          <w:sz w:val="22"/>
          <w:szCs w:val="22"/>
          <w:lang w:bidi="en-US"/>
        </w:rPr>
        <w:t xml:space="preserve"> statutory</w:t>
      </w:r>
      <w:r w:rsidR="00DD0B01" w:rsidRPr="001462B9">
        <w:rPr>
          <w:rFonts w:asciiTheme="minorHAnsi" w:hAnsiTheme="minorHAnsi" w:cstheme="minorHAnsi"/>
          <w:color w:val="000000"/>
          <w:sz w:val="22"/>
          <w:szCs w:val="22"/>
          <w:lang w:bidi="en-US"/>
        </w:rPr>
        <w:t xml:space="preserve"> or legal</w:t>
      </w:r>
      <w:r w:rsidRPr="001462B9">
        <w:rPr>
          <w:rFonts w:asciiTheme="minorHAnsi" w:hAnsiTheme="minorHAnsi" w:cstheme="minorHAnsi"/>
          <w:color w:val="000000"/>
          <w:sz w:val="22"/>
          <w:szCs w:val="22"/>
          <w:lang w:bidi="en-US"/>
        </w:rPr>
        <w:t xml:space="preserve"> requirements);</w:t>
      </w:r>
    </w:p>
    <w:p w14:paraId="3E290C0F" w14:textId="77777777" w:rsidR="00883BA0" w:rsidRPr="001462B9"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adjourn the meeting; or</w:t>
      </w:r>
    </w:p>
    <w:p w14:paraId="3E9C9B54" w14:textId="597A6185" w:rsidR="00883BA0" w:rsidRPr="001462B9" w:rsidRDefault="00C15D3F" w:rsidP="005127E4">
      <w:pPr>
        <w:widowControl w:val="0"/>
        <w:numPr>
          <w:ilvl w:val="1"/>
          <w:numId w:val="24"/>
        </w:numPr>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to close the</w:t>
      </w:r>
      <w:r w:rsidR="00883BA0" w:rsidRPr="001462B9">
        <w:rPr>
          <w:rFonts w:asciiTheme="minorHAnsi" w:hAnsiTheme="minorHAnsi" w:cstheme="minorHAnsi"/>
          <w:color w:val="000000"/>
          <w:sz w:val="22"/>
          <w:szCs w:val="22"/>
          <w:lang w:bidi="en-US"/>
        </w:rPr>
        <w:t xml:space="preserve"> meeting. </w:t>
      </w:r>
    </w:p>
    <w:p w14:paraId="7EEF7E9D" w14:textId="11744836" w:rsidR="00F373AA" w:rsidRPr="001462B9" w:rsidRDefault="00F373AA" w:rsidP="005127E4">
      <w:pPr>
        <w:pStyle w:val="Heading1"/>
        <w:tabs>
          <w:tab w:val="clear" w:pos="851"/>
          <w:tab w:val="num" w:pos="567"/>
        </w:tabs>
        <w:spacing w:before="0" w:after="200" w:line="276" w:lineRule="auto"/>
        <w:ind w:left="850" w:hanging="850"/>
        <w:rPr>
          <w:rFonts w:asciiTheme="minorHAnsi" w:hAnsiTheme="minorHAnsi" w:cstheme="minorHAnsi"/>
          <w:b/>
          <w:szCs w:val="22"/>
        </w:rPr>
      </w:pPr>
      <w:bookmarkStart w:id="79" w:name="_Toc359318565"/>
      <w:bookmarkStart w:id="80" w:name="_Toc359334516"/>
      <w:bookmarkStart w:id="81" w:name="_Toc359334795"/>
      <w:bookmarkStart w:id="82" w:name="_Toc359336497"/>
      <w:bookmarkStart w:id="83" w:name="_Toc357072140"/>
      <w:bookmarkStart w:id="84" w:name="_Toc50024063"/>
      <w:r w:rsidRPr="001462B9">
        <w:rPr>
          <w:rFonts w:asciiTheme="minorHAnsi" w:hAnsiTheme="minorHAnsi" w:cstheme="minorHAnsi"/>
          <w:b/>
          <w:szCs w:val="22"/>
        </w:rPr>
        <w:t xml:space="preserve">Management </w:t>
      </w:r>
      <w:r w:rsidR="00B42F59" w:rsidRPr="001462B9">
        <w:rPr>
          <w:rFonts w:asciiTheme="minorHAnsi" w:hAnsiTheme="minorHAnsi" w:cstheme="minorHAnsi"/>
          <w:b/>
          <w:szCs w:val="22"/>
        </w:rPr>
        <w:t>o</w:t>
      </w:r>
      <w:r w:rsidRPr="001462B9">
        <w:rPr>
          <w:rFonts w:asciiTheme="minorHAnsi" w:hAnsiTheme="minorHAnsi" w:cstheme="minorHAnsi"/>
          <w:b/>
          <w:szCs w:val="22"/>
        </w:rPr>
        <w:t xml:space="preserve">f </w:t>
      </w:r>
      <w:r w:rsidR="00B42F59" w:rsidRPr="001462B9">
        <w:rPr>
          <w:rFonts w:asciiTheme="minorHAnsi" w:hAnsiTheme="minorHAnsi" w:cstheme="minorHAnsi"/>
          <w:b/>
          <w:szCs w:val="22"/>
        </w:rPr>
        <w:t>i</w:t>
      </w:r>
      <w:r w:rsidRPr="001462B9">
        <w:rPr>
          <w:rFonts w:asciiTheme="minorHAnsi" w:hAnsiTheme="minorHAnsi" w:cstheme="minorHAnsi"/>
          <w:b/>
          <w:szCs w:val="22"/>
        </w:rPr>
        <w:t>nformatio</w:t>
      </w:r>
      <w:bookmarkEnd w:id="79"/>
      <w:bookmarkEnd w:id="80"/>
      <w:bookmarkEnd w:id="81"/>
      <w:bookmarkEnd w:id="82"/>
      <w:bookmarkEnd w:id="83"/>
      <w:r w:rsidRPr="001462B9">
        <w:rPr>
          <w:rFonts w:asciiTheme="minorHAnsi" w:hAnsiTheme="minorHAnsi" w:cstheme="minorHAnsi"/>
          <w:b/>
          <w:szCs w:val="22"/>
        </w:rPr>
        <w:t>n</w:t>
      </w:r>
      <w:bookmarkEnd w:id="84"/>
    </w:p>
    <w:p w14:paraId="3B0160B4" w14:textId="78592D3B" w:rsidR="009E58A9" w:rsidRPr="001462B9" w:rsidRDefault="009F60CF" w:rsidP="00833A13">
      <w:pPr>
        <w:spacing w:line="276" w:lineRule="auto"/>
        <w:rPr>
          <w:rFonts w:asciiTheme="minorHAnsi" w:hAnsiTheme="minorHAnsi" w:cstheme="minorHAnsi"/>
          <w:sz w:val="22"/>
          <w:szCs w:val="22"/>
        </w:rPr>
      </w:pPr>
      <w:r w:rsidRPr="001462B9">
        <w:rPr>
          <w:rFonts w:asciiTheme="minorHAnsi" w:hAnsiTheme="minorHAnsi" w:cstheme="minorHAnsi"/>
          <w:sz w:val="22"/>
          <w:szCs w:val="22"/>
        </w:rPr>
        <w:t>See also standing order 20</w:t>
      </w:r>
      <w:r w:rsidR="00A86D1A" w:rsidRPr="001462B9">
        <w:rPr>
          <w:rFonts w:asciiTheme="minorHAnsi" w:hAnsiTheme="minorHAnsi" w:cstheme="minorHAnsi"/>
          <w:sz w:val="22"/>
          <w:szCs w:val="22"/>
        </w:rPr>
        <w:t>.</w:t>
      </w:r>
    </w:p>
    <w:p w14:paraId="10293309" w14:textId="77777777" w:rsidR="00833A13" w:rsidRPr="001462B9" w:rsidRDefault="00833A13" w:rsidP="00833A13">
      <w:pPr>
        <w:spacing w:line="276" w:lineRule="auto"/>
        <w:rPr>
          <w:rFonts w:asciiTheme="minorHAnsi" w:hAnsiTheme="minorHAnsi" w:cstheme="minorHAnsi"/>
          <w:sz w:val="22"/>
          <w:szCs w:val="22"/>
        </w:rPr>
      </w:pPr>
    </w:p>
    <w:p w14:paraId="3EE7A239" w14:textId="77777777" w:rsidR="00CB4ED5" w:rsidRPr="001462B9" w:rsidRDefault="00CB4ED5" w:rsidP="005127E4">
      <w:pPr>
        <w:widowControl w:val="0"/>
        <w:numPr>
          <w:ilvl w:val="0"/>
          <w:numId w:val="25"/>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The Council shall have</w:t>
      </w:r>
      <w:r w:rsidR="00CD3B35" w:rsidRPr="001462B9">
        <w:rPr>
          <w:rFonts w:asciiTheme="minorHAnsi" w:hAnsiTheme="minorHAnsi" w:cstheme="minorHAnsi"/>
          <w:b/>
          <w:color w:val="000000"/>
          <w:sz w:val="22"/>
          <w:szCs w:val="22"/>
          <w:lang w:bidi="en-US"/>
        </w:rPr>
        <w:t xml:space="preserve"> in place</w:t>
      </w:r>
      <w:r w:rsidR="00C63DC0" w:rsidRPr="001462B9">
        <w:rPr>
          <w:rFonts w:asciiTheme="minorHAnsi" w:hAnsiTheme="minorHAnsi" w:cstheme="minorHAnsi"/>
          <w:b/>
          <w:color w:val="000000"/>
          <w:sz w:val="22"/>
          <w:szCs w:val="22"/>
          <w:lang w:bidi="en-US"/>
        </w:rPr>
        <w:t xml:space="preserve"> and keep under review, technical and organisational </w:t>
      </w:r>
      <w:r w:rsidR="00E21C38" w:rsidRPr="001462B9">
        <w:rPr>
          <w:rFonts w:asciiTheme="minorHAnsi" w:hAnsiTheme="minorHAnsi" w:cstheme="minorHAnsi"/>
          <w:b/>
          <w:color w:val="000000"/>
          <w:sz w:val="22"/>
          <w:szCs w:val="22"/>
          <w:lang w:bidi="en-US"/>
        </w:rPr>
        <w:t>measures to</w:t>
      </w:r>
      <w:r w:rsidR="00877270" w:rsidRPr="001462B9">
        <w:rPr>
          <w:rFonts w:asciiTheme="minorHAnsi" w:hAnsiTheme="minorHAnsi" w:cstheme="minorHAnsi"/>
          <w:b/>
          <w:color w:val="000000"/>
          <w:sz w:val="22"/>
          <w:szCs w:val="22"/>
          <w:lang w:bidi="en-US"/>
        </w:rPr>
        <w:t xml:space="preserve"> </w:t>
      </w:r>
      <w:r w:rsidR="00E21C38" w:rsidRPr="001462B9">
        <w:rPr>
          <w:rFonts w:asciiTheme="minorHAnsi" w:hAnsiTheme="minorHAnsi" w:cstheme="minorHAnsi"/>
          <w:b/>
          <w:color w:val="000000"/>
          <w:sz w:val="22"/>
          <w:szCs w:val="22"/>
          <w:lang w:bidi="en-US"/>
        </w:rPr>
        <w:t>keep</w:t>
      </w:r>
      <w:r w:rsidR="00F5685A" w:rsidRPr="001462B9">
        <w:rPr>
          <w:rFonts w:asciiTheme="minorHAnsi" w:hAnsiTheme="minorHAnsi" w:cstheme="minorHAnsi"/>
          <w:b/>
          <w:color w:val="000000"/>
          <w:sz w:val="22"/>
          <w:szCs w:val="22"/>
          <w:lang w:bidi="en-US"/>
        </w:rPr>
        <w:t xml:space="preserve"> secure</w:t>
      </w:r>
      <w:r w:rsidR="00E21C38" w:rsidRPr="001462B9">
        <w:rPr>
          <w:rFonts w:asciiTheme="minorHAnsi" w:hAnsiTheme="minorHAnsi" w:cstheme="minorHAnsi"/>
          <w:b/>
          <w:color w:val="000000"/>
          <w:sz w:val="22"/>
          <w:szCs w:val="22"/>
          <w:lang w:bidi="en-US"/>
        </w:rPr>
        <w:t xml:space="preserve"> information</w:t>
      </w:r>
      <w:r w:rsidRPr="001462B9">
        <w:rPr>
          <w:rFonts w:asciiTheme="minorHAnsi" w:hAnsiTheme="minorHAnsi" w:cstheme="minorHAnsi"/>
          <w:b/>
          <w:color w:val="000000"/>
          <w:sz w:val="22"/>
          <w:szCs w:val="22"/>
          <w:lang w:bidi="en-US"/>
        </w:rPr>
        <w:t xml:space="preserve"> </w:t>
      </w:r>
      <w:r w:rsidR="008619D6" w:rsidRPr="001462B9">
        <w:rPr>
          <w:rFonts w:asciiTheme="minorHAnsi" w:hAnsiTheme="minorHAnsi" w:cstheme="minorHAnsi"/>
          <w:b/>
          <w:color w:val="000000"/>
          <w:sz w:val="22"/>
          <w:szCs w:val="22"/>
          <w:lang w:bidi="en-US"/>
        </w:rPr>
        <w:t>(including</w:t>
      </w:r>
      <w:r w:rsidRPr="001462B9">
        <w:rPr>
          <w:rFonts w:asciiTheme="minorHAnsi" w:hAnsiTheme="minorHAnsi" w:cstheme="minorHAnsi"/>
          <w:b/>
          <w:color w:val="000000"/>
          <w:sz w:val="22"/>
          <w:szCs w:val="22"/>
          <w:lang w:bidi="en-US"/>
        </w:rPr>
        <w:t xml:space="preserve"> personal data) </w:t>
      </w:r>
      <w:r w:rsidR="008619D6" w:rsidRPr="001462B9">
        <w:rPr>
          <w:rFonts w:asciiTheme="minorHAnsi" w:hAnsiTheme="minorHAnsi" w:cstheme="minorHAnsi"/>
          <w:b/>
          <w:color w:val="000000"/>
          <w:sz w:val="22"/>
          <w:szCs w:val="22"/>
          <w:lang w:bidi="en-US"/>
        </w:rPr>
        <w:t>which it</w:t>
      </w:r>
      <w:r w:rsidRPr="001462B9">
        <w:rPr>
          <w:rFonts w:asciiTheme="minorHAnsi" w:hAnsiTheme="minorHAnsi" w:cstheme="minorHAnsi"/>
          <w:b/>
          <w:color w:val="000000"/>
          <w:sz w:val="22"/>
          <w:szCs w:val="22"/>
          <w:lang w:bidi="en-US"/>
        </w:rPr>
        <w:t xml:space="preserve"> holds in </w:t>
      </w:r>
      <w:r w:rsidR="00F5685A" w:rsidRPr="001462B9">
        <w:rPr>
          <w:rFonts w:asciiTheme="minorHAnsi" w:hAnsiTheme="minorHAnsi" w:cstheme="minorHAnsi"/>
          <w:b/>
          <w:color w:val="000000"/>
          <w:sz w:val="22"/>
          <w:szCs w:val="22"/>
          <w:lang w:bidi="en-US"/>
        </w:rPr>
        <w:t>paper and electronic form</w:t>
      </w:r>
      <w:r w:rsidRPr="001462B9">
        <w:rPr>
          <w:rFonts w:asciiTheme="minorHAnsi" w:hAnsiTheme="minorHAnsi" w:cstheme="minorHAnsi"/>
          <w:b/>
          <w:color w:val="000000"/>
          <w:sz w:val="22"/>
          <w:szCs w:val="22"/>
          <w:lang w:bidi="en-US"/>
        </w:rPr>
        <w:t xml:space="preserve">. Such arrangements shall include deciding who has access </w:t>
      </w:r>
      <w:r w:rsidR="00E21C38" w:rsidRPr="001462B9">
        <w:rPr>
          <w:rFonts w:asciiTheme="minorHAnsi" w:hAnsiTheme="minorHAnsi" w:cstheme="minorHAnsi"/>
          <w:b/>
          <w:color w:val="000000"/>
          <w:sz w:val="22"/>
          <w:szCs w:val="22"/>
          <w:lang w:bidi="en-US"/>
        </w:rPr>
        <w:t>to personal</w:t>
      </w:r>
      <w:r w:rsidR="006A4DD2" w:rsidRPr="001462B9">
        <w:rPr>
          <w:rFonts w:asciiTheme="minorHAnsi" w:hAnsiTheme="minorHAnsi" w:cstheme="minorHAnsi"/>
          <w:b/>
          <w:color w:val="000000"/>
          <w:sz w:val="22"/>
          <w:szCs w:val="22"/>
          <w:lang w:bidi="en-US"/>
        </w:rPr>
        <w:t xml:space="preserve"> </w:t>
      </w:r>
      <w:r w:rsidR="008E7A59" w:rsidRPr="001462B9">
        <w:rPr>
          <w:rFonts w:asciiTheme="minorHAnsi" w:hAnsiTheme="minorHAnsi" w:cstheme="minorHAnsi"/>
          <w:b/>
          <w:color w:val="000000"/>
          <w:sz w:val="22"/>
          <w:szCs w:val="22"/>
          <w:lang w:bidi="en-US"/>
        </w:rPr>
        <w:t>data and</w:t>
      </w:r>
      <w:r w:rsidR="00C63DC0" w:rsidRPr="001462B9">
        <w:rPr>
          <w:rFonts w:asciiTheme="minorHAnsi" w:hAnsiTheme="minorHAnsi" w:cstheme="minorHAnsi"/>
          <w:b/>
          <w:color w:val="000000"/>
          <w:sz w:val="22"/>
          <w:szCs w:val="22"/>
          <w:lang w:bidi="en-US"/>
        </w:rPr>
        <w:t xml:space="preserve"> encryption of personal data</w:t>
      </w:r>
      <w:r w:rsidRPr="001462B9">
        <w:rPr>
          <w:rFonts w:asciiTheme="minorHAnsi" w:hAnsiTheme="minorHAnsi" w:cstheme="minorHAnsi"/>
          <w:b/>
          <w:color w:val="000000"/>
          <w:sz w:val="22"/>
          <w:szCs w:val="22"/>
          <w:lang w:bidi="en-US"/>
        </w:rPr>
        <w:t>.</w:t>
      </w:r>
      <w:r w:rsidR="00B7521E" w:rsidRPr="001462B9">
        <w:rPr>
          <w:rFonts w:asciiTheme="minorHAnsi" w:hAnsiTheme="minorHAnsi" w:cstheme="minorHAnsi"/>
          <w:b/>
          <w:color w:val="000000"/>
          <w:sz w:val="22"/>
          <w:szCs w:val="22"/>
          <w:lang w:bidi="en-US"/>
        </w:rPr>
        <w:t xml:space="preserve"> </w:t>
      </w:r>
    </w:p>
    <w:p w14:paraId="57472D76" w14:textId="77777777" w:rsidR="00C63DC0" w:rsidRPr="001462B9" w:rsidRDefault="00C63DC0" w:rsidP="005127E4">
      <w:pPr>
        <w:pStyle w:val="ListParagraph"/>
        <w:numPr>
          <w:ilvl w:val="0"/>
          <w:numId w:val="25"/>
        </w:numPr>
        <w:spacing w:after="200" w:line="276" w:lineRule="auto"/>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 xml:space="preserve">The Council shall have in place, and keep under review, policies for </w:t>
      </w:r>
      <w:r w:rsidR="00E21C38" w:rsidRPr="001462B9">
        <w:rPr>
          <w:rFonts w:asciiTheme="minorHAnsi" w:hAnsiTheme="minorHAnsi" w:cstheme="minorHAnsi"/>
          <w:b/>
          <w:color w:val="000000"/>
          <w:sz w:val="22"/>
          <w:szCs w:val="22"/>
          <w:lang w:bidi="en-US"/>
        </w:rPr>
        <w:t xml:space="preserve">the </w:t>
      </w:r>
      <w:r w:rsidRPr="001462B9">
        <w:rPr>
          <w:rFonts w:asciiTheme="minorHAnsi" w:hAnsiTheme="minorHAnsi" w:cstheme="minorHAnsi"/>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462B9">
        <w:rPr>
          <w:rFonts w:asciiTheme="minorHAnsi" w:hAnsiTheme="minorHAnsi" w:cstheme="minorHAnsi"/>
          <w:b/>
          <w:color w:val="000000"/>
          <w:sz w:val="22"/>
          <w:szCs w:val="22"/>
          <w:lang w:bidi="en-US"/>
        </w:rPr>
        <w:t>ation (including personal data)</w:t>
      </w:r>
      <w:r w:rsidRPr="001462B9">
        <w:rPr>
          <w:rFonts w:asciiTheme="minorHAnsi" w:hAnsiTheme="minorHAnsi" w:cstheme="minorHAnsi"/>
          <w:b/>
          <w:color w:val="000000"/>
          <w:sz w:val="22"/>
          <w:szCs w:val="22"/>
          <w:lang w:bidi="en-US"/>
        </w:rPr>
        <w:t xml:space="preserve"> shall be retained or if </w:t>
      </w:r>
      <w:r w:rsidR="00F5685A" w:rsidRPr="001462B9">
        <w:rPr>
          <w:rFonts w:asciiTheme="minorHAnsi" w:hAnsiTheme="minorHAnsi" w:cstheme="minorHAnsi"/>
          <w:b/>
          <w:color w:val="000000"/>
          <w:sz w:val="22"/>
          <w:szCs w:val="22"/>
          <w:lang w:bidi="en-US"/>
        </w:rPr>
        <w:t xml:space="preserve">this is </w:t>
      </w:r>
      <w:r w:rsidRPr="001462B9">
        <w:rPr>
          <w:rFonts w:asciiTheme="minorHAnsi" w:hAnsiTheme="minorHAnsi" w:cstheme="minorHAnsi"/>
          <w:b/>
          <w:color w:val="000000"/>
          <w:sz w:val="22"/>
          <w:szCs w:val="22"/>
          <w:lang w:bidi="en-US"/>
        </w:rPr>
        <w:t>not possible the criteria used to determine that period (e.g. the Limitation Act 1980).</w:t>
      </w:r>
      <w:r w:rsidR="00B7521E" w:rsidRPr="001462B9">
        <w:rPr>
          <w:rFonts w:asciiTheme="minorHAnsi" w:hAnsiTheme="minorHAnsi" w:cstheme="minorHAnsi"/>
          <w:b/>
          <w:color w:val="000000"/>
          <w:sz w:val="22"/>
          <w:szCs w:val="22"/>
          <w:lang w:bidi="en-US"/>
        </w:rPr>
        <w:t xml:space="preserve"> </w:t>
      </w:r>
    </w:p>
    <w:p w14:paraId="60A7F004" w14:textId="77777777" w:rsidR="0054042F" w:rsidRPr="001462B9" w:rsidRDefault="0054042F" w:rsidP="005127E4">
      <w:pPr>
        <w:widowControl w:val="0"/>
        <w:numPr>
          <w:ilvl w:val="0"/>
          <w:numId w:val="25"/>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The agenda, papers that support the agenda and the minutes of a meeting shall not disclose or otherwise undermine confidential information</w:t>
      </w:r>
      <w:r w:rsidR="000704FE" w:rsidRPr="001462B9">
        <w:rPr>
          <w:rFonts w:asciiTheme="minorHAnsi" w:hAnsiTheme="minorHAnsi" w:cstheme="minorHAnsi"/>
          <w:b/>
          <w:color w:val="000000"/>
          <w:sz w:val="22"/>
          <w:szCs w:val="22"/>
          <w:lang w:bidi="en-US"/>
        </w:rPr>
        <w:t xml:space="preserve"> or personal data</w:t>
      </w:r>
      <w:r w:rsidRPr="001462B9">
        <w:rPr>
          <w:rFonts w:asciiTheme="minorHAnsi" w:hAnsiTheme="minorHAnsi" w:cstheme="minorHAnsi"/>
          <w:b/>
          <w:color w:val="000000"/>
          <w:sz w:val="22"/>
          <w:szCs w:val="22"/>
          <w:lang w:bidi="en-US"/>
        </w:rPr>
        <w:t xml:space="preserve"> without legal justification. </w:t>
      </w:r>
    </w:p>
    <w:p w14:paraId="7E916C55" w14:textId="5BE017AB" w:rsidR="00F373AA" w:rsidRPr="001462B9" w:rsidRDefault="0054042F" w:rsidP="005127E4">
      <w:pPr>
        <w:widowControl w:val="0"/>
        <w:numPr>
          <w:ilvl w:val="0"/>
          <w:numId w:val="25"/>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Councillors, staff, the Council’s contractors and agents shall not disclose confidential</w:t>
      </w:r>
      <w:r w:rsidR="006A4DD2" w:rsidRPr="001462B9">
        <w:rPr>
          <w:rFonts w:asciiTheme="minorHAnsi" w:hAnsiTheme="minorHAnsi" w:cstheme="minorHAnsi"/>
          <w:b/>
          <w:color w:val="000000"/>
          <w:sz w:val="22"/>
          <w:szCs w:val="22"/>
          <w:lang w:bidi="en-US"/>
        </w:rPr>
        <w:t xml:space="preserve"> information</w:t>
      </w:r>
      <w:r w:rsidR="000704FE" w:rsidRPr="001462B9">
        <w:rPr>
          <w:rFonts w:asciiTheme="minorHAnsi" w:hAnsiTheme="minorHAnsi" w:cstheme="minorHAnsi"/>
          <w:b/>
          <w:color w:val="000000"/>
          <w:sz w:val="22"/>
          <w:szCs w:val="22"/>
          <w:lang w:bidi="en-US"/>
        </w:rPr>
        <w:t xml:space="preserve"> or personal data</w:t>
      </w:r>
      <w:r w:rsidRPr="001462B9">
        <w:rPr>
          <w:rFonts w:asciiTheme="minorHAnsi" w:hAnsiTheme="minorHAnsi" w:cstheme="minorHAnsi"/>
          <w:b/>
          <w:color w:val="000000"/>
          <w:sz w:val="22"/>
          <w:szCs w:val="22"/>
          <w:lang w:bidi="en-US"/>
        </w:rPr>
        <w:t xml:space="preserve"> without legal justific</w:t>
      </w:r>
      <w:r w:rsidR="00E21C38" w:rsidRPr="001462B9">
        <w:rPr>
          <w:rFonts w:asciiTheme="minorHAnsi" w:hAnsiTheme="minorHAnsi" w:cstheme="minorHAnsi"/>
          <w:b/>
          <w:color w:val="000000"/>
          <w:sz w:val="22"/>
          <w:szCs w:val="22"/>
          <w:lang w:bidi="en-US"/>
        </w:rPr>
        <w:t>ation</w:t>
      </w:r>
      <w:r w:rsidRPr="001462B9">
        <w:rPr>
          <w:rFonts w:asciiTheme="minorHAnsi" w:hAnsiTheme="minorHAnsi" w:cstheme="minorHAnsi"/>
          <w:b/>
          <w:color w:val="000000"/>
          <w:sz w:val="22"/>
          <w:szCs w:val="22"/>
          <w:lang w:bidi="en-US"/>
        </w:rPr>
        <w:t>.</w:t>
      </w:r>
    </w:p>
    <w:p w14:paraId="105415F3" w14:textId="4EDE1E40" w:rsidR="007B6AA4" w:rsidRPr="001462B9" w:rsidRDefault="00F373AA" w:rsidP="005127E4">
      <w:pPr>
        <w:pStyle w:val="Heading1"/>
        <w:spacing w:before="0" w:after="200" w:line="276" w:lineRule="auto"/>
        <w:ind w:left="567" w:hanging="567"/>
        <w:rPr>
          <w:rFonts w:asciiTheme="minorHAnsi" w:hAnsiTheme="minorHAnsi" w:cstheme="minorHAnsi"/>
          <w:b/>
          <w:szCs w:val="22"/>
        </w:rPr>
      </w:pPr>
      <w:bookmarkStart w:id="85" w:name="_Toc357072141"/>
      <w:bookmarkStart w:id="86" w:name="_Toc359318566"/>
      <w:bookmarkStart w:id="87" w:name="_Toc359334517"/>
      <w:bookmarkStart w:id="88" w:name="_Toc359334796"/>
      <w:bookmarkStart w:id="89" w:name="_Toc359336498"/>
      <w:bookmarkStart w:id="90" w:name="_Toc50024064"/>
      <w:bookmarkStart w:id="91" w:name="_Toc357072139"/>
      <w:r w:rsidRPr="001462B9">
        <w:rPr>
          <w:rFonts w:asciiTheme="minorHAnsi" w:hAnsiTheme="minorHAnsi" w:cstheme="minorHAnsi"/>
          <w:b/>
          <w:szCs w:val="22"/>
        </w:rPr>
        <w:t xml:space="preserve">Draft </w:t>
      </w:r>
      <w:r w:rsidR="00B42F59" w:rsidRPr="001462B9">
        <w:rPr>
          <w:rFonts w:asciiTheme="minorHAnsi" w:hAnsiTheme="minorHAnsi" w:cstheme="minorHAnsi"/>
          <w:b/>
          <w:szCs w:val="22"/>
        </w:rPr>
        <w:t>m</w:t>
      </w:r>
      <w:r w:rsidRPr="001462B9">
        <w:rPr>
          <w:rFonts w:asciiTheme="minorHAnsi" w:hAnsiTheme="minorHAnsi" w:cstheme="minorHAnsi"/>
          <w:b/>
          <w:szCs w:val="22"/>
        </w:rPr>
        <w:t>inutes</w:t>
      </w:r>
      <w:bookmarkEnd w:id="85"/>
      <w:bookmarkEnd w:id="86"/>
      <w:bookmarkEnd w:id="87"/>
      <w:bookmarkEnd w:id="88"/>
      <w:bookmarkEnd w:id="89"/>
      <w:bookmarkEnd w:id="90"/>
      <w:r w:rsidRPr="001462B9">
        <w:rPr>
          <w:rFonts w:asciiTheme="minorHAnsi" w:hAnsiTheme="minorHAnsi" w:cstheme="minorHAnsi"/>
          <w:b/>
          <w:szCs w:val="22"/>
        </w:rPr>
        <w:t xml:space="preserve"> </w:t>
      </w:r>
    </w:p>
    <w:p w14:paraId="04DAC0B5" w14:textId="77777777" w:rsidR="00311497" w:rsidRPr="001462B9"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Theme="minorHAnsi" w:hAnsiTheme="minorHAnsi" w:cstheme="minorHAnsi"/>
          <w:color w:val="FF0012"/>
          <w:sz w:val="22"/>
          <w:szCs w:val="22"/>
          <w:lang w:bidi="en-US"/>
        </w:rPr>
      </w:pPr>
      <w:r w:rsidRPr="001462B9">
        <w:rPr>
          <w:rFonts w:asciiTheme="minorHAnsi" w:hAnsiTheme="minorHAnsi" w:cstheme="minorHAnsi"/>
          <w:color w:val="000000" w:themeColor="text1"/>
          <w:sz w:val="22"/>
          <w:szCs w:val="22"/>
          <w:lang w:bidi="en-US"/>
        </w:rPr>
        <w:t>Full Council meetings</w:t>
      </w:r>
      <w:r w:rsidRPr="001462B9">
        <w:rPr>
          <w:rFonts w:asciiTheme="minorHAnsi" w:hAnsiTheme="minorHAnsi" w:cstheme="minorHAnsi"/>
          <w:color w:val="DE000E"/>
          <w:sz w:val="22"/>
          <w:szCs w:val="22"/>
          <w:lang w:bidi="en-US"/>
        </w:rPr>
        <w:tab/>
        <w:t>●</w:t>
      </w:r>
    </w:p>
    <w:p w14:paraId="571F806C" w14:textId="77777777" w:rsidR="00311497" w:rsidRPr="001462B9"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Theme="minorHAnsi" w:hAnsiTheme="minorHAnsi" w:cstheme="minorHAnsi"/>
          <w:color w:val="0078B2"/>
          <w:sz w:val="22"/>
          <w:szCs w:val="22"/>
          <w:lang w:bidi="en-US"/>
        </w:rPr>
      </w:pPr>
      <w:r w:rsidRPr="001462B9">
        <w:rPr>
          <w:rFonts w:asciiTheme="minorHAnsi" w:hAnsiTheme="minorHAnsi" w:cstheme="minorHAnsi"/>
          <w:color w:val="000000" w:themeColor="text1"/>
          <w:sz w:val="22"/>
          <w:szCs w:val="22"/>
          <w:lang w:bidi="en-US"/>
        </w:rPr>
        <w:t>Committee meetings</w:t>
      </w:r>
      <w:r w:rsidRPr="001462B9">
        <w:rPr>
          <w:rFonts w:asciiTheme="minorHAnsi" w:hAnsiTheme="minorHAnsi" w:cstheme="minorHAnsi"/>
          <w:color w:val="FF8000"/>
          <w:sz w:val="22"/>
          <w:szCs w:val="22"/>
          <w:lang w:bidi="en-US"/>
        </w:rPr>
        <w:tab/>
        <w:t>●</w:t>
      </w:r>
    </w:p>
    <w:p w14:paraId="6E8E9090" w14:textId="77777777" w:rsidR="00311497" w:rsidRPr="001462B9"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Theme="minorHAnsi" w:hAnsiTheme="minorHAnsi" w:cstheme="minorHAnsi"/>
          <w:color w:val="FF0012"/>
          <w:sz w:val="22"/>
          <w:szCs w:val="22"/>
          <w:lang w:bidi="en-US"/>
        </w:rPr>
      </w:pPr>
      <w:r w:rsidRPr="001462B9">
        <w:rPr>
          <w:rFonts w:asciiTheme="minorHAnsi" w:hAnsiTheme="minorHAnsi" w:cstheme="minorHAnsi"/>
          <w:color w:val="000000" w:themeColor="text1"/>
          <w:sz w:val="22"/>
          <w:szCs w:val="22"/>
          <w:lang w:bidi="en-US"/>
        </w:rPr>
        <w:t xml:space="preserve">Sub-committee meetings </w:t>
      </w:r>
      <w:r w:rsidRPr="001462B9">
        <w:rPr>
          <w:rFonts w:asciiTheme="minorHAnsi" w:hAnsiTheme="minorHAnsi" w:cstheme="minorHAnsi"/>
          <w:color w:val="99CC00"/>
          <w:sz w:val="22"/>
          <w:szCs w:val="22"/>
          <w:lang w:bidi="en-US"/>
        </w:rPr>
        <w:tab/>
        <w:t>●</w:t>
      </w:r>
    </w:p>
    <w:p w14:paraId="6E4CE2A4" w14:textId="77777777" w:rsidR="00311497" w:rsidRPr="001462B9" w:rsidRDefault="00311497" w:rsidP="005127E4">
      <w:pPr>
        <w:spacing w:after="200" w:line="276" w:lineRule="auto"/>
        <w:rPr>
          <w:rFonts w:asciiTheme="minorHAnsi" w:hAnsiTheme="minorHAnsi" w:cstheme="minorHAnsi"/>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1462B9" w14:paraId="231CB0C3" w14:textId="77777777" w:rsidTr="00B438FF">
        <w:tc>
          <w:tcPr>
            <w:tcW w:w="490" w:type="dxa"/>
          </w:tcPr>
          <w:p w14:paraId="169F9103" w14:textId="77777777" w:rsidR="007B6AA4" w:rsidRPr="001462B9" w:rsidRDefault="007B6AA4" w:rsidP="005127E4">
            <w:pPr>
              <w:spacing w:after="200" w:line="276" w:lineRule="auto"/>
              <w:contextualSpacing/>
              <w:rPr>
                <w:rFonts w:asciiTheme="minorHAnsi" w:hAnsiTheme="minorHAnsi" w:cstheme="minorHAnsi"/>
                <w:sz w:val="22"/>
                <w:szCs w:val="22"/>
              </w:rPr>
            </w:pPr>
          </w:p>
        </w:tc>
        <w:tc>
          <w:tcPr>
            <w:tcW w:w="8414" w:type="dxa"/>
          </w:tcPr>
          <w:p w14:paraId="028AD511" w14:textId="77777777" w:rsidR="007B6AA4" w:rsidRPr="001462B9"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pacing w:val="2"/>
                <w:sz w:val="22"/>
                <w:szCs w:val="22"/>
                <w:lang w:bidi="en-US"/>
              </w:rPr>
              <w:t xml:space="preserve">If the draft minutes of a preceding meeting have been served on councillors with the agenda to attend the meeting at which they are due to be approved for </w:t>
            </w:r>
            <w:r w:rsidRPr="001462B9">
              <w:rPr>
                <w:rFonts w:asciiTheme="minorHAnsi" w:hAnsiTheme="minorHAnsi" w:cstheme="minorHAnsi"/>
                <w:color w:val="000000"/>
                <w:spacing w:val="2"/>
                <w:sz w:val="22"/>
                <w:szCs w:val="22"/>
                <w:lang w:bidi="en-US"/>
              </w:rPr>
              <w:lastRenderedPageBreak/>
              <w:t>accuracy, they shall be taken as read.</w:t>
            </w:r>
          </w:p>
        </w:tc>
      </w:tr>
      <w:tr w:rsidR="007B6AA4" w:rsidRPr="001462B9" w14:paraId="696DAAC0" w14:textId="77777777" w:rsidTr="00B438FF">
        <w:tc>
          <w:tcPr>
            <w:tcW w:w="490" w:type="dxa"/>
          </w:tcPr>
          <w:p w14:paraId="1EB5FC8A" w14:textId="77777777" w:rsidR="007B6AA4" w:rsidRPr="001462B9" w:rsidRDefault="007B6AA4" w:rsidP="005127E4">
            <w:pPr>
              <w:spacing w:after="200" w:line="276" w:lineRule="auto"/>
              <w:contextualSpacing/>
              <w:rPr>
                <w:rFonts w:asciiTheme="minorHAnsi" w:hAnsiTheme="minorHAnsi" w:cstheme="minorHAnsi"/>
                <w:sz w:val="22"/>
                <w:szCs w:val="22"/>
              </w:rPr>
            </w:pPr>
          </w:p>
        </w:tc>
        <w:tc>
          <w:tcPr>
            <w:tcW w:w="8414" w:type="dxa"/>
          </w:tcPr>
          <w:p w14:paraId="46A6007E" w14:textId="77777777" w:rsidR="007B6AA4" w:rsidRPr="001462B9"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Theme="minorHAnsi" w:hAnsiTheme="minorHAnsi" w:cstheme="minorHAnsi"/>
                <w:sz w:val="22"/>
                <w:szCs w:val="22"/>
              </w:rPr>
            </w:pPr>
            <w:r w:rsidRPr="001462B9">
              <w:rPr>
                <w:rFonts w:asciiTheme="minorHAnsi" w:hAnsiTheme="minorHAnsi" w:cstheme="minorHAnsi"/>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462B9">
              <w:rPr>
                <w:rFonts w:asciiTheme="minorHAnsi" w:hAnsiTheme="minorHAnsi" w:cstheme="minorHAnsi"/>
                <w:color w:val="000000"/>
                <w:sz w:val="22"/>
                <w:szCs w:val="22"/>
                <w:lang w:bidi="en-US"/>
              </w:rPr>
              <w:t>)</w:t>
            </w:r>
            <w:r w:rsidR="00D60F6F" w:rsidRPr="001462B9">
              <w:rPr>
                <w:rFonts w:asciiTheme="minorHAnsi" w:hAnsiTheme="minorHAnsi" w:cstheme="minorHAnsi"/>
                <w:color w:val="000000"/>
                <w:sz w:val="22"/>
                <w:szCs w:val="22"/>
                <w:lang w:bidi="en-US"/>
              </w:rPr>
              <w:t>(</w:t>
            </w:r>
            <w:r w:rsidRPr="001462B9">
              <w:rPr>
                <w:rFonts w:asciiTheme="minorHAnsi" w:hAnsiTheme="minorHAnsi" w:cstheme="minorHAnsi"/>
                <w:color w:val="000000"/>
                <w:sz w:val="22"/>
                <w:szCs w:val="22"/>
                <w:lang w:bidi="en-US"/>
              </w:rPr>
              <w:t>i).</w:t>
            </w:r>
          </w:p>
        </w:tc>
      </w:tr>
      <w:tr w:rsidR="007B6AA4" w:rsidRPr="001462B9" w14:paraId="3839100B" w14:textId="77777777" w:rsidTr="00B438FF">
        <w:tc>
          <w:tcPr>
            <w:tcW w:w="490" w:type="dxa"/>
          </w:tcPr>
          <w:p w14:paraId="2F3C84CF" w14:textId="77777777" w:rsidR="007B6AA4" w:rsidRPr="001462B9" w:rsidRDefault="007B6AA4" w:rsidP="005127E4">
            <w:pPr>
              <w:spacing w:after="200" w:line="276" w:lineRule="auto"/>
              <w:contextualSpacing/>
              <w:rPr>
                <w:rFonts w:asciiTheme="minorHAnsi" w:hAnsiTheme="minorHAnsi" w:cstheme="minorHAnsi"/>
                <w:sz w:val="22"/>
                <w:szCs w:val="22"/>
              </w:rPr>
            </w:pPr>
          </w:p>
        </w:tc>
        <w:tc>
          <w:tcPr>
            <w:tcW w:w="8414" w:type="dxa"/>
          </w:tcPr>
          <w:p w14:paraId="3FBFB2BF" w14:textId="77777777" w:rsidR="007B6AA4" w:rsidRPr="001462B9"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Theme="minorHAnsi" w:hAnsiTheme="minorHAnsi" w:cstheme="minorHAnsi"/>
                <w:sz w:val="22"/>
                <w:szCs w:val="22"/>
              </w:rPr>
            </w:pPr>
            <w:r w:rsidRPr="001462B9">
              <w:rPr>
                <w:rFonts w:asciiTheme="minorHAnsi" w:hAnsiTheme="minorHAnsi" w:cstheme="minorHAnsi"/>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1462B9" w14:paraId="578F16F9" w14:textId="77777777" w:rsidTr="00B438FF">
        <w:tc>
          <w:tcPr>
            <w:tcW w:w="490" w:type="dxa"/>
          </w:tcPr>
          <w:p w14:paraId="00295ADB" w14:textId="77777777" w:rsidR="007B6AA4" w:rsidRPr="001462B9" w:rsidRDefault="007B6AA4" w:rsidP="005127E4">
            <w:pPr>
              <w:spacing w:after="200" w:line="276" w:lineRule="auto"/>
              <w:contextualSpacing/>
              <w:rPr>
                <w:rFonts w:asciiTheme="minorHAnsi" w:hAnsiTheme="minorHAnsi" w:cstheme="minorHAnsi"/>
                <w:sz w:val="22"/>
                <w:szCs w:val="22"/>
              </w:rPr>
            </w:pPr>
          </w:p>
        </w:tc>
        <w:tc>
          <w:tcPr>
            <w:tcW w:w="8414" w:type="dxa"/>
          </w:tcPr>
          <w:p w14:paraId="4D8F2367" w14:textId="77777777" w:rsidR="007B6AA4" w:rsidRPr="001462B9"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074E07D4" w14:textId="75410EC2" w:rsidR="007B6AA4" w:rsidRPr="001462B9" w:rsidRDefault="007B6AA4" w:rsidP="005127E4">
            <w:pPr>
              <w:widowControl w:val="0"/>
              <w:suppressAutoHyphens/>
              <w:autoSpaceDE w:val="0"/>
              <w:autoSpaceDN w:val="0"/>
              <w:adjustRightInd w:val="0"/>
              <w:spacing w:after="200" w:line="276" w:lineRule="auto"/>
              <w:ind w:left="678" w:right="849"/>
              <w:textAlignment w:val="center"/>
              <w:rPr>
                <w:rFonts w:asciiTheme="minorHAnsi" w:hAnsiTheme="minorHAnsi" w:cstheme="minorHAnsi"/>
                <w:sz w:val="22"/>
                <w:szCs w:val="22"/>
              </w:rPr>
            </w:pPr>
            <w:r w:rsidRPr="001462B9">
              <w:rPr>
                <w:rFonts w:asciiTheme="minorHAnsi" w:hAnsiTheme="minorHAnsi" w:cstheme="minorHAnsi"/>
                <w:color w:val="000000"/>
                <w:spacing w:val="-2"/>
                <w:sz w:val="22"/>
                <w:szCs w:val="22"/>
                <w:lang w:bidi="en-US"/>
              </w:rPr>
              <w:t xml:space="preserve">“The </w:t>
            </w:r>
            <w:r w:rsidRPr="001462B9">
              <w:rPr>
                <w:rFonts w:asciiTheme="minorHAnsi" w:hAnsiTheme="minorHAnsi" w:cstheme="minorHAnsi"/>
                <w:color w:val="000000"/>
                <w:sz w:val="22"/>
                <w:szCs w:val="22"/>
                <w:lang w:bidi="en-US"/>
              </w:rPr>
              <w:t xml:space="preserve">chairman </w:t>
            </w:r>
            <w:r w:rsidRPr="001462B9">
              <w:rPr>
                <w:rFonts w:asciiTheme="minorHAnsi" w:hAnsiTheme="minorHAnsi" w:cstheme="minorHAnsi"/>
                <w:color w:val="000000"/>
                <w:spacing w:val="-2"/>
                <w:sz w:val="22"/>
                <w:szCs w:val="22"/>
                <w:lang w:bidi="en-US"/>
              </w:rPr>
              <w:t>of this meeting does not believe that the minutes of</w:t>
            </w:r>
            <w:r w:rsidR="007A1014" w:rsidRPr="001462B9">
              <w:rPr>
                <w:rFonts w:asciiTheme="minorHAnsi" w:hAnsiTheme="minorHAnsi" w:cstheme="minorHAnsi"/>
                <w:color w:val="000000"/>
                <w:spacing w:val="-2"/>
                <w:sz w:val="22"/>
                <w:szCs w:val="22"/>
                <w:lang w:bidi="en-US"/>
              </w:rPr>
              <w:t xml:space="preserve"> </w:t>
            </w:r>
            <w:r w:rsidRPr="001462B9">
              <w:rPr>
                <w:rFonts w:asciiTheme="minorHAnsi" w:hAnsiTheme="minorHAnsi" w:cstheme="minorHAnsi"/>
                <w:color w:val="000000"/>
                <w:spacing w:val="-2"/>
                <w:sz w:val="22"/>
                <w:szCs w:val="22"/>
                <w:lang w:bidi="en-US"/>
              </w:rPr>
              <w:t>the meeting of the (   ) h</w:t>
            </w:r>
            <w:r w:rsidR="00D60F6F" w:rsidRPr="001462B9">
              <w:rPr>
                <w:rFonts w:asciiTheme="minorHAnsi" w:hAnsiTheme="minorHAnsi" w:cstheme="minorHAnsi"/>
                <w:color w:val="000000"/>
                <w:spacing w:val="-2"/>
                <w:sz w:val="22"/>
                <w:szCs w:val="22"/>
                <w:lang w:bidi="en-US"/>
              </w:rPr>
              <w:t xml:space="preserve">eld on [date] in respect of ( </w:t>
            </w:r>
            <w:r w:rsidR="00B438FF" w:rsidRPr="001462B9">
              <w:rPr>
                <w:rFonts w:asciiTheme="minorHAnsi" w:hAnsiTheme="minorHAnsi" w:cstheme="minorHAnsi"/>
                <w:color w:val="000000"/>
                <w:spacing w:val="-2"/>
                <w:sz w:val="22"/>
                <w:szCs w:val="22"/>
                <w:lang w:bidi="en-US"/>
              </w:rPr>
              <w:t xml:space="preserve">  </w:t>
            </w:r>
            <w:r w:rsidRPr="001462B9">
              <w:rPr>
                <w:rFonts w:asciiTheme="minorHAnsi" w:hAnsiTheme="minorHAnsi" w:cstheme="minorHAnsi"/>
                <w:color w:val="000000"/>
                <w:spacing w:val="-2"/>
                <w:sz w:val="22"/>
                <w:szCs w:val="22"/>
                <w:lang w:bidi="en-US"/>
              </w:rPr>
              <w:t>) were a correct record but his view was not upheld by the meeting and the minutes</w:t>
            </w:r>
            <w:r w:rsidR="007A1014" w:rsidRPr="001462B9">
              <w:rPr>
                <w:rFonts w:asciiTheme="minorHAnsi" w:hAnsiTheme="minorHAnsi" w:cstheme="minorHAnsi"/>
                <w:color w:val="000000"/>
                <w:spacing w:val="-2"/>
                <w:sz w:val="22"/>
                <w:szCs w:val="22"/>
                <w:lang w:bidi="en-US"/>
              </w:rPr>
              <w:t xml:space="preserve"> </w:t>
            </w:r>
            <w:r w:rsidRPr="001462B9">
              <w:rPr>
                <w:rFonts w:asciiTheme="minorHAnsi" w:hAnsiTheme="minorHAnsi" w:cstheme="minorHAnsi"/>
                <w:color w:val="000000"/>
                <w:spacing w:val="-2"/>
                <w:sz w:val="22"/>
                <w:szCs w:val="22"/>
                <w:lang w:bidi="en-US"/>
              </w:rPr>
              <w:t>are confirmed as an accurate record of the proceedings.”</w:t>
            </w:r>
          </w:p>
        </w:tc>
      </w:tr>
      <w:tr w:rsidR="007B6AA4" w:rsidRPr="001462B9" w14:paraId="2529E7B6" w14:textId="77777777" w:rsidTr="00B438FF">
        <w:tc>
          <w:tcPr>
            <w:tcW w:w="490" w:type="dxa"/>
          </w:tcPr>
          <w:p w14:paraId="277128D3" w14:textId="77777777" w:rsidR="007B6AA4" w:rsidRPr="001462B9" w:rsidRDefault="007B6AA4"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DE000E"/>
                <w:sz w:val="22"/>
                <w:szCs w:val="22"/>
                <w:lang w:bidi="en-US"/>
              </w:rPr>
            </w:pPr>
            <w:r w:rsidRPr="001462B9">
              <w:rPr>
                <w:rFonts w:asciiTheme="minorHAnsi" w:hAnsiTheme="minorHAnsi" w:cstheme="minorHAnsi"/>
                <w:color w:val="DE000E"/>
                <w:sz w:val="22"/>
                <w:szCs w:val="22"/>
                <w:lang w:bidi="en-US"/>
              </w:rPr>
              <w:t>●</w:t>
            </w:r>
          </w:p>
          <w:p w14:paraId="3B37DC60" w14:textId="77777777" w:rsidR="007B6AA4" w:rsidRPr="001462B9" w:rsidRDefault="007B6AA4"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FF8000"/>
                <w:sz w:val="22"/>
                <w:szCs w:val="22"/>
                <w:lang w:bidi="en-US"/>
              </w:rPr>
            </w:pPr>
            <w:r w:rsidRPr="001462B9">
              <w:rPr>
                <w:rFonts w:asciiTheme="minorHAnsi" w:hAnsiTheme="minorHAnsi" w:cstheme="minorHAnsi"/>
                <w:color w:val="FF8000"/>
                <w:sz w:val="22"/>
                <w:szCs w:val="22"/>
                <w:lang w:bidi="en-US"/>
              </w:rPr>
              <w:t>●</w:t>
            </w:r>
          </w:p>
          <w:p w14:paraId="690E31C7" w14:textId="77777777" w:rsidR="007B6AA4" w:rsidRPr="001462B9" w:rsidRDefault="007B6AA4" w:rsidP="005127E4">
            <w:pPr>
              <w:widowControl w:val="0"/>
              <w:suppressAutoHyphens/>
              <w:autoSpaceDE w:val="0"/>
              <w:autoSpaceDN w:val="0"/>
              <w:adjustRightInd w:val="0"/>
              <w:spacing w:after="200" w:line="276" w:lineRule="auto"/>
              <w:contextualSpacing/>
              <w:textAlignment w:val="center"/>
              <w:rPr>
                <w:rFonts w:asciiTheme="minorHAnsi" w:hAnsiTheme="minorHAnsi" w:cstheme="minorHAnsi"/>
                <w:color w:val="99CC00"/>
                <w:sz w:val="22"/>
                <w:szCs w:val="22"/>
                <w:lang w:bidi="en-US"/>
              </w:rPr>
            </w:pPr>
            <w:r w:rsidRPr="001462B9">
              <w:rPr>
                <w:rFonts w:asciiTheme="minorHAnsi" w:hAnsiTheme="minorHAnsi" w:cstheme="minorHAnsi"/>
                <w:color w:val="99CC00"/>
                <w:sz w:val="22"/>
                <w:szCs w:val="22"/>
                <w:lang w:bidi="en-US"/>
              </w:rPr>
              <w:t>●</w:t>
            </w:r>
          </w:p>
          <w:p w14:paraId="60989681" w14:textId="77777777" w:rsidR="007B6AA4" w:rsidRPr="001462B9" w:rsidRDefault="007B6AA4" w:rsidP="005127E4">
            <w:pPr>
              <w:spacing w:after="200" w:line="276" w:lineRule="auto"/>
              <w:contextualSpacing/>
              <w:rPr>
                <w:rFonts w:asciiTheme="minorHAnsi" w:hAnsiTheme="minorHAnsi" w:cstheme="minorHAnsi"/>
                <w:sz w:val="22"/>
                <w:szCs w:val="22"/>
              </w:rPr>
            </w:pPr>
          </w:p>
        </w:tc>
        <w:tc>
          <w:tcPr>
            <w:tcW w:w="8414" w:type="dxa"/>
          </w:tcPr>
          <w:p w14:paraId="58D2AC54" w14:textId="77777777" w:rsidR="007B6AA4" w:rsidRPr="001462B9"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Theme="minorHAnsi" w:hAnsiTheme="minorHAnsi" w:cstheme="minorHAnsi"/>
                <w:sz w:val="22"/>
                <w:szCs w:val="22"/>
              </w:rPr>
            </w:pPr>
            <w:r w:rsidRPr="001462B9">
              <w:rPr>
                <w:rFonts w:asciiTheme="minorHAnsi" w:hAnsiTheme="minorHAnsi" w:cstheme="minorHAnsi"/>
                <w:b/>
                <w:color w:val="000000"/>
                <w:sz w:val="22"/>
                <w:szCs w:val="22"/>
                <w:lang w:bidi="en-US"/>
              </w:rPr>
              <w:t xml:space="preserve">If the Council’s gross annual income or expenditure (whichever is higher) does not exceed £25,000, it shall publish draft minutes </w:t>
            </w:r>
            <w:r w:rsidRPr="001462B9">
              <w:rPr>
                <w:rFonts w:asciiTheme="minorHAnsi" w:hAnsiTheme="minorHAnsi" w:cstheme="minorHAnsi"/>
                <w:b/>
                <w:sz w:val="22"/>
                <w:szCs w:val="22"/>
              </w:rPr>
              <w:t>on a website which is publicly accessible and free of charge not later than one month after the meeting has taken place.</w:t>
            </w:r>
          </w:p>
        </w:tc>
      </w:tr>
      <w:tr w:rsidR="007B6AA4" w:rsidRPr="001462B9" w14:paraId="172B84CF" w14:textId="77777777" w:rsidTr="00B438FF">
        <w:tc>
          <w:tcPr>
            <w:tcW w:w="490" w:type="dxa"/>
          </w:tcPr>
          <w:p w14:paraId="53AAF8BF" w14:textId="77777777" w:rsidR="007B6AA4" w:rsidRPr="001462B9" w:rsidRDefault="007B6AA4" w:rsidP="005127E4">
            <w:pPr>
              <w:spacing w:after="200" w:line="276" w:lineRule="auto"/>
              <w:contextualSpacing/>
              <w:rPr>
                <w:rFonts w:asciiTheme="minorHAnsi" w:hAnsiTheme="minorHAnsi" w:cstheme="minorHAnsi"/>
                <w:sz w:val="22"/>
                <w:szCs w:val="22"/>
              </w:rPr>
            </w:pPr>
          </w:p>
        </w:tc>
        <w:tc>
          <w:tcPr>
            <w:tcW w:w="8414" w:type="dxa"/>
          </w:tcPr>
          <w:p w14:paraId="6115AA1A" w14:textId="77777777" w:rsidR="007B6AA4" w:rsidRPr="001462B9"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Theme="minorHAnsi" w:hAnsiTheme="minorHAnsi" w:cstheme="minorHAnsi"/>
                <w:sz w:val="22"/>
                <w:szCs w:val="22"/>
              </w:rPr>
            </w:pPr>
            <w:r w:rsidRPr="001462B9">
              <w:rPr>
                <w:rFonts w:asciiTheme="minorHAnsi" w:hAnsiTheme="minorHAnsi" w:cstheme="minorHAnsi"/>
                <w:color w:val="000000"/>
                <w:sz w:val="22"/>
                <w:szCs w:val="22"/>
                <w:lang w:bidi="en-US"/>
              </w:rPr>
              <w:t>Subject to the publication of draft minutes in accordance with standing order 12(e)</w:t>
            </w:r>
            <w:r w:rsidR="00784A51" w:rsidRPr="001462B9">
              <w:rPr>
                <w:rFonts w:asciiTheme="minorHAnsi" w:hAnsiTheme="minorHAnsi" w:cstheme="minorHAnsi"/>
                <w:color w:val="000000"/>
                <w:sz w:val="22"/>
                <w:szCs w:val="22"/>
                <w:lang w:bidi="en-US"/>
              </w:rPr>
              <w:t xml:space="preserve"> and standing order 20(a)</w:t>
            </w:r>
            <w:r w:rsidRPr="001462B9">
              <w:rPr>
                <w:rFonts w:asciiTheme="minorHAnsi" w:hAnsiTheme="minorHAnsi" w:cstheme="minorHAnsi"/>
                <w:color w:val="000000"/>
                <w:sz w:val="22"/>
                <w:szCs w:val="22"/>
                <w:lang w:bidi="en-US"/>
              </w:rPr>
              <w:t xml:space="preserve"> and following</w:t>
            </w:r>
            <w:r w:rsidR="0082584E" w:rsidRPr="001462B9">
              <w:rPr>
                <w:rFonts w:asciiTheme="minorHAnsi" w:hAnsiTheme="minorHAnsi" w:cstheme="minorHAnsi"/>
                <w:color w:val="000000"/>
                <w:sz w:val="22"/>
                <w:szCs w:val="22"/>
                <w:lang w:bidi="en-US"/>
              </w:rPr>
              <w:t xml:space="preserve"> </w:t>
            </w:r>
            <w:r w:rsidRPr="001462B9">
              <w:rPr>
                <w:rFonts w:asciiTheme="minorHAnsi" w:hAnsiTheme="minorHAnsi" w:cstheme="minorHAnsi"/>
                <w:color w:val="000000"/>
                <w:sz w:val="22"/>
                <w:szCs w:val="22"/>
                <w:lang w:bidi="en-US"/>
              </w:rPr>
              <w:t>a resolution which confirms the accuracy of the minutes of a meeting, the draft minutes or recordings of the meeting for which approved minutes exist shall be destroyed.</w:t>
            </w:r>
          </w:p>
        </w:tc>
      </w:tr>
    </w:tbl>
    <w:p w14:paraId="57D52C7A" w14:textId="27FF7DC2" w:rsidR="00F373AA" w:rsidRPr="001462B9" w:rsidRDefault="00F373AA" w:rsidP="005127E4">
      <w:pPr>
        <w:pStyle w:val="Heading1"/>
        <w:tabs>
          <w:tab w:val="clear" w:pos="851"/>
          <w:tab w:val="num" w:pos="567"/>
        </w:tabs>
        <w:spacing w:before="0" w:after="200" w:line="276" w:lineRule="auto"/>
        <w:ind w:left="850" w:hanging="850"/>
        <w:rPr>
          <w:rFonts w:asciiTheme="minorHAnsi" w:hAnsiTheme="minorHAnsi" w:cstheme="minorHAnsi"/>
          <w:b/>
          <w:szCs w:val="22"/>
        </w:rPr>
      </w:pPr>
      <w:bookmarkStart w:id="92" w:name="_Toc359318567"/>
      <w:bookmarkStart w:id="93" w:name="_Toc359334518"/>
      <w:bookmarkStart w:id="94" w:name="_Toc359334797"/>
      <w:bookmarkStart w:id="95" w:name="_Toc359336499"/>
      <w:bookmarkStart w:id="96" w:name="_Toc50024065"/>
      <w:r w:rsidRPr="001462B9">
        <w:rPr>
          <w:rFonts w:asciiTheme="minorHAnsi" w:hAnsiTheme="minorHAnsi" w:cstheme="minorHAnsi"/>
          <w:b/>
          <w:szCs w:val="22"/>
        </w:rPr>
        <w:t xml:space="preserve">Code </w:t>
      </w:r>
      <w:r w:rsidR="00B42F59" w:rsidRPr="001462B9">
        <w:rPr>
          <w:rFonts w:asciiTheme="minorHAnsi" w:hAnsiTheme="minorHAnsi" w:cstheme="minorHAnsi"/>
          <w:b/>
          <w:szCs w:val="22"/>
        </w:rPr>
        <w:t>o</w:t>
      </w:r>
      <w:r w:rsidRPr="001462B9">
        <w:rPr>
          <w:rFonts w:asciiTheme="minorHAnsi" w:hAnsiTheme="minorHAnsi" w:cstheme="minorHAnsi"/>
          <w:b/>
          <w:szCs w:val="22"/>
        </w:rPr>
        <w:t xml:space="preserve">f </w:t>
      </w:r>
      <w:r w:rsidR="00B42F59" w:rsidRPr="001462B9">
        <w:rPr>
          <w:rFonts w:asciiTheme="minorHAnsi" w:hAnsiTheme="minorHAnsi" w:cstheme="minorHAnsi"/>
          <w:b/>
          <w:szCs w:val="22"/>
        </w:rPr>
        <w:t>c</w:t>
      </w:r>
      <w:r w:rsidRPr="001462B9">
        <w:rPr>
          <w:rFonts w:asciiTheme="minorHAnsi" w:hAnsiTheme="minorHAnsi" w:cstheme="minorHAnsi"/>
          <w:b/>
          <w:szCs w:val="22"/>
        </w:rPr>
        <w:t xml:space="preserve">onduct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nd </w:t>
      </w:r>
      <w:r w:rsidR="00B42F59" w:rsidRPr="001462B9">
        <w:rPr>
          <w:rFonts w:asciiTheme="minorHAnsi" w:hAnsiTheme="minorHAnsi" w:cstheme="minorHAnsi"/>
          <w:b/>
          <w:szCs w:val="22"/>
        </w:rPr>
        <w:t>d</w:t>
      </w:r>
      <w:r w:rsidRPr="001462B9">
        <w:rPr>
          <w:rFonts w:asciiTheme="minorHAnsi" w:hAnsiTheme="minorHAnsi" w:cstheme="minorHAnsi"/>
          <w:b/>
          <w:szCs w:val="22"/>
        </w:rPr>
        <w:t>ispensations</w:t>
      </w:r>
      <w:bookmarkStart w:id="97" w:name="_Toc359318568"/>
      <w:bookmarkEnd w:id="91"/>
      <w:bookmarkEnd w:id="92"/>
      <w:bookmarkEnd w:id="93"/>
      <w:bookmarkEnd w:id="94"/>
      <w:bookmarkEnd w:id="95"/>
      <w:bookmarkEnd w:id="96"/>
    </w:p>
    <w:p w14:paraId="6904C4A3" w14:textId="33DB5AE3" w:rsidR="009E58A9" w:rsidRPr="001462B9" w:rsidRDefault="00883BA0" w:rsidP="00F341CE">
      <w:pPr>
        <w:rPr>
          <w:rFonts w:asciiTheme="minorHAnsi" w:hAnsiTheme="minorHAnsi" w:cstheme="minorHAnsi"/>
          <w:sz w:val="22"/>
          <w:szCs w:val="22"/>
        </w:rPr>
      </w:pPr>
      <w:r w:rsidRPr="001462B9">
        <w:rPr>
          <w:rFonts w:asciiTheme="minorHAnsi" w:hAnsiTheme="minorHAnsi" w:cstheme="minorHAnsi"/>
          <w:sz w:val="22"/>
          <w:szCs w:val="22"/>
        </w:rPr>
        <w:t>See also standing order 3(</w:t>
      </w:r>
      <w:r w:rsidR="00317214" w:rsidRPr="001462B9">
        <w:rPr>
          <w:rFonts w:asciiTheme="minorHAnsi" w:hAnsiTheme="minorHAnsi" w:cstheme="minorHAnsi"/>
          <w:sz w:val="22"/>
          <w:szCs w:val="22"/>
        </w:rPr>
        <w:t>u</w:t>
      </w:r>
      <w:bookmarkEnd w:id="97"/>
      <w:r w:rsidR="00502A47" w:rsidRPr="001462B9">
        <w:rPr>
          <w:rFonts w:asciiTheme="minorHAnsi" w:hAnsiTheme="minorHAnsi" w:cstheme="minorHAnsi"/>
          <w:sz w:val="22"/>
          <w:szCs w:val="22"/>
        </w:rPr>
        <w:t>).</w:t>
      </w:r>
    </w:p>
    <w:p w14:paraId="013A8B4A" w14:textId="77777777" w:rsidR="00F341CE" w:rsidRPr="001462B9" w:rsidRDefault="00F341CE" w:rsidP="00F341CE">
      <w:pPr>
        <w:rPr>
          <w:rFonts w:asciiTheme="minorHAnsi" w:hAnsiTheme="minorHAnsi" w:cstheme="minorHAnsi"/>
          <w:sz w:val="22"/>
          <w:szCs w:val="22"/>
        </w:rPr>
      </w:pPr>
    </w:p>
    <w:p w14:paraId="76F88A30" w14:textId="77777777" w:rsidR="00883BA0" w:rsidRPr="001462B9"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Theme="minorHAnsi" w:hAnsiTheme="minorHAnsi" w:cstheme="minorHAnsi"/>
          <w:bCs/>
          <w:color w:val="000000"/>
          <w:sz w:val="22"/>
          <w:szCs w:val="22"/>
          <w:lang w:bidi="en-US"/>
        </w:rPr>
      </w:pPr>
      <w:r w:rsidRPr="001462B9">
        <w:rPr>
          <w:rFonts w:asciiTheme="minorHAnsi" w:hAnsiTheme="minorHAnsi" w:cstheme="minorHAnsi"/>
          <w:bCs/>
          <w:color w:val="000000"/>
          <w:sz w:val="22"/>
          <w:szCs w:val="22"/>
          <w:lang w:bidi="en-US"/>
        </w:rPr>
        <w:t xml:space="preserve">All councillors and non-councillors with voting rights shall observe the </w:t>
      </w:r>
      <w:r w:rsidR="00537CEB" w:rsidRPr="001462B9">
        <w:rPr>
          <w:rFonts w:asciiTheme="minorHAnsi" w:hAnsiTheme="minorHAnsi" w:cstheme="minorHAnsi"/>
          <w:bCs/>
          <w:color w:val="000000"/>
          <w:sz w:val="22"/>
          <w:szCs w:val="22"/>
          <w:lang w:bidi="en-US"/>
        </w:rPr>
        <w:t>code of conduct adopted by the C</w:t>
      </w:r>
      <w:r w:rsidRPr="001462B9">
        <w:rPr>
          <w:rFonts w:asciiTheme="minorHAnsi" w:hAnsiTheme="minorHAnsi" w:cstheme="minorHAnsi"/>
          <w:bCs/>
          <w:color w:val="000000"/>
          <w:sz w:val="22"/>
          <w:szCs w:val="22"/>
          <w:lang w:bidi="en-US"/>
        </w:rPr>
        <w:t>ouncil.</w:t>
      </w:r>
    </w:p>
    <w:p w14:paraId="37DA3FA3" w14:textId="77777777" w:rsidR="00883BA0" w:rsidRPr="001462B9"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Unless he has been granted a dispensation, a councillor or non-councillor with voting rights shall withdraw from a meeting </w:t>
      </w:r>
      <w:r w:rsidRPr="001462B9">
        <w:rPr>
          <w:rFonts w:asciiTheme="minorHAnsi" w:hAnsiTheme="minorHAnsi" w:cstheme="minorHAnsi"/>
          <w:sz w:val="22"/>
          <w:szCs w:val="22"/>
        </w:rPr>
        <w:t xml:space="preserve">when it is </w:t>
      </w:r>
      <w:r w:rsidRPr="001462B9">
        <w:rPr>
          <w:rFonts w:asciiTheme="minorHAnsi" w:hAnsiTheme="minorHAnsi" w:cstheme="minorHAnsi"/>
          <w:color w:val="000000"/>
          <w:sz w:val="22"/>
          <w:szCs w:val="22"/>
          <w:lang w:bidi="en-US"/>
        </w:rPr>
        <w:t>considering a matter in which he has a disclosable pecuniary interest. He may return to the meeting after it has considered the matter in which he had the interest.</w:t>
      </w:r>
    </w:p>
    <w:p w14:paraId="4AC80EC8" w14:textId="77777777" w:rsidR="00883BA0" w:rsidRPr="001462B9"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1462B9">
        <w:rPr>
          <w:rFonts w:asciiTheme="minorHAnsi" w:hAnsiTheme="minorHAnsi" w:cstheme="minorHAnsi"/>
          <w:color w:val="000000"/>
          <w:sz w:val="22"/>
          <w:szCs w:val="22"/>
          <w:lang w:bidi="en-US"/>
        </w:rPr>
        <w:t>interest if so required by the C</w:t>
      </w:r>
      <w:r w:rsidRPr="001462B9">
        <w:rPr>
          <w:rFonts w:asciiTheme="minorHAnsi" w:hAnsiTheme="minorHAnsi" w:cstheme="minorHAnsi"/>
          <w:color w:val="000000"/>
          <w:sz w:val="22"/>
          <w:szCs w:val="22"/>
          <w:lang w:bidi="en-US"/>
        </w:rPr>
        <w:t>ouncil’s code of conduct</w:t>
      </w:r>
      <w:r w:rsidRPr="001462B9">
        <w:rPr>
          <w:rFonts w:asciiTheme="minorHAnsi" w:hAnsiTheme="minorHAnsi" w:cstheme="minorHAnsi"/>
          <w:sz w:val="22"/>
          <w:szCs w:val="22"/>
        </w:rPr>
        <w:t xml:space="preserve">. </w:t>
      </w:r>
      <w:r w:rsidRPr="001462B9">
        <w:rPr>
          <w:rFonts w:asciiTheme="minorHAnsi" w:hAnsiTheme="minorHAnsi" w:cstheme="minorHAnsi"/>
          <w:color w:val="000000"/>
          <w:sz w:val="22"/>
          <w:szCs w:val="22"/>
          <w:lang w:bidi="en-US"/>
        </w:rPr>
        <w:t>He may return to the meeting after it has considered the matter in which he had the interest.</w:t>
      </w:r>
    </w:p>
    <w:p w14:paraId="77EBDBD4" w14:textId="77777777" w:rsidR="00883BA0" w:rsidRPr="001462B9"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b/>
          <w:color w:val="000000"/>
          <w:sz w:val="22"/>
          <w:szCs w:val="22"/>
          <w:lang w:bidi="en-US"/>
        </w:rPr>
        <w:t>Dispensation requests shall be in writing and submitted to the Proper Officer</w:t>
      </w:r>
      <w:r w:rsidRPr="001462B9">
        <w:rPr>
          <w:rFonts w:asciiTheme="minorHAnsi" w:hAnsiTheme="minorHAnsi" w:cstheme="minorHAnsi"/>
          <w:color w:val="000000"/>
          <w:sz w:val="22"/>
          <w:szCs w:val="22"/>
          <w:lang w:bidi="en-US"/>
        </w:rPr>
        <w:t xml:space="preserve"> as soon as possible before the meeting, or failing that, at the start of the meeting for which the dispensation is required.</w:t>
      </w:r>
    </w:p>
    <w:p w14:paraId="2E5D57AB" w14:textId="1044C513" w:rsidR="00883BA0" w:rsidRPr="001462B9"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decision as to whether to grant a dispensation shall be made by the Proper Of</w:t>
      </w:r>
      <w:r w:rsidR="00537CEB" w:rsidRPr="001462B9">
        <w:rPr>
          <w:rFonts w:asciiTheme="minorHAnsi" w:hAnsiTheme="minorHAnsi" w:cstheme="minorHAnsi"/>
          <w:color w:val="000000"/>
          <w:sz w:val="22"/>
          <w:szCs w:val="22"/>
          <w:lang w:bidi="en-US"/>
        </w:rPr>
        <w:t>ficer</w:t>
      </w:r>
      <w:r w:rsidR="00547699" w:rsidRPr="001462B9">
        <w:rPr>
          <w:rFonts w:asciiTheme="minorHAnsi" w:hAnsiTheme="minorHAnsi" w:cstheme="minorHAnsi"/>
          <w:color w:val="000000"/>
          <w:sz w:val="22"/>
          <w:szCs w:val="22"/>
          <w:lang w:bidi="en-US"/>
        </w:rPr>
        <w:t xml:space="preserve"> </w:t>
      </w:r>
      <w:r w:rsidRPr="001462B9">
        <w:rPr>
          <w:rFonts w:asciiTheme="minorHAnsi" w:hAnsiTheme="minorHAnsi" w:cstheme="minorHAnsi"/>
          <w:color w:val="000000"/>
          <w:sz w:val="22"/>
          <w:szCs w:val="22"/>
          <w:lang w:bidi="en-US"/>
        </w:rPr>
        <w:t>and that decision is final.</w:t>
      </w:r>
    </w:p>
    <w:p w14:paraId="4DF8F424" w14:textId="77777777" w:rsidR="00883BA0" w:rsidRPr="001462B9"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dispensation request shall confirm:</w:t>
      </w:r>
    </w:p>
    <w:p w14:paraId="62BAEBAF" w14:textId="77777777" w:rsidR="00883BA0" w:rsidRPr="001462B9"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1462B9"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lastRenderedPageBreak/>
        <w:t>whether the dispensation is required to participate at a meeting in a discussion only or a discussion and a vote;</w:t>
      </w:r>
    </w:p>
    <w:p w14:paraId="1E9B9B98" w14:textId="77777777" w:rsidR="00883BA0" w:rsidRPr="001462B9"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date of the meeting or the period (not exceeding four years) for which the dispensation is sought; and </w:t>
      </w:r>
    </w:p>
    <w:p w14:paraId="52ACE9EA" w14:textId="77777777" w:rsidR="00883BA0" w:rsidRPr="001462B9"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an explanation as to why the dispensation is sought.</w:t>
      </w:r>
    </w:p>
    <w:p w14:paraId="4E968BBA" w14:textId="66228497" w:rsidR="00883BA0" w:rsidRPr="001462B9" w:rsidRDefault="00883BA0" w:rsidP="005127E4">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bCs/>
          <w:color w:val="000000"/>
          <w:spacing w:val="-2"/>
          <w:sz w:val="22"/>
          <w:szCs w:val="22"/>
          <w:lang w:bidi="en-US"/>
        </w:rPr>
        <w:t>Subject to standing orders 13(d) and (f</w:t>
      </w:r>
      <w:r w:rsidR="00473A3F" w:rsidRPr="001462B9">
        <w:rPr>
          <w:rFonts w:asciiTheme="minorHAnsi" w:hAnsiTheme="minorHAnsi" w:cstheme="minorHAnsi"/>
          <w:bCs/>
          <w:color w:val="000000"/>
          <w:spacing w:val="-2"/>
          <w:sz w:val="22"/>
          <w:szCs w:val="22"/>
          <w:lang w:bidi="en-US"/>
        </w:rPr>
        <w:t>),</w:t>
      </w:r>
      <w:r w:rsidRPr="001462B9">
        <w:rPr>
          <w:rFonts w:asciiTheme="minorHAnsi" w:hAnsiTheme="minorHAnsi" w:cstheme="minorHAnsi"/>
          <w:bCs/>
          <w:color w:val="000000"/>
          <w:spacing w:val="-2"/>
          <w:sz w:val="22"/>
          <w:szCs w:val="22"/>
          <w:lang w:bidi="en-US"/>
        </w:rPr>
        <w:t xml:space="preserve"> </w:t>
      </w:r>
      <w:r w:rsidR="004D55C3" w:rsidRPr="001462B9">
        <w:rPr>
          <w:rFonts w:asciiTheme="minorHAnsi" w:hAnsiTheme="minorHAnsi" w:cstheme="minorHAnsi"/>
          <w:bCs/>
          <w:color w:val="000000"/>
          <w:spacing w:val="-2"/>
          <w:sz w:val="22"/>
          <w:szCs w:val="22"/>
          <w:lang w:bidi="en-US"/>
        </w:rPr>
        <w:t>a dispensation request</w:t>
      </w:r>
      <w:r w:rsidRPr="001462B9">
        <w:rPr>
          <w:rFonts w:asciiTheme="minorHAnsi" w:hAnsiTheme="minorHAnsi" w:cstheme="minorHAnsi"/>
          <w:bCs/>
          <w:color w:val="000000"/>
          <w:spacing w:val="-2"/>
          <w:sz w:val="22"/>
          <w:szCs w:val="22"/>
          <w:lang w:bidi="en-US"/>
        </w:rPr>
        <w:t xml:space="preserve"> shall be considered by the Proper Officer before the meeting or, if this is not possible, at the start of the meeting for which the dispensation is required.</w:t>
      </w:r>
    </w:p>
    <w:p w14:paraId="007B309F" w14:textId="77777777" w:rsidR="00883BA0" w:rsidRPr="001462B9" w:rsidRDefault="00883BA0" w:rsidP="005127E4">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Theme="minorHAnsi" w:hAnsiTheme="minorHAnsi" w:cstheme="minorHAnsi"/>
          <w:b/>
          <w:bCs/>
          <w:color w:val="000000"/>
          <w:spacing w:val="-2"/>
          <w:sz w:val="22"/>
          <w:szCs w:val="22"/>
          <w:lang w:bidi="en-US"/>
        </w:rPr>
      </w:pPr>
      <w:r w:rsidRPr="001462B9">
        <w:rPr>
          <w:rFonts w:asciiTheme="minorHAnsi" w:hAnsiTheme="minorHAnsi" w:cstheme="minorHAnsi"/>
          <w:b/>
          <w:bCs/>
          <w:color w:val="000000"/>
          <w:spacing w:val="-2"/>
          <w:sz w:val="22"/>
          <w:szCs w:val="22"/>
          <w:lang w:bidi="en-US"/>
        </w:rPr>
        <w:t>A dispensation may be granted in accord</w:t>
      </w:r>
      <w:r w:rsidR="00573C4E" w:rsidRPr="001462B9">
        <w:rPr>
          <w:rFonts w:asciiTheme="minorHAnsi" w:hAnsiTheme="minorHAnsi" w:cstheme="minorHAnsi"/>
          <w:b/>
          <w:bCs/>
          <w:color w:val="000000"/>
          <w:spacing w:val="-2"/>
          <w:sz w:val="22"/>
          <w:szCs w:val="22"/>
          <w:lang w:bidi="en-US"/>
        </w:rPr>
        <w:t xml:space="preserve">ance with standing order 13(e) </w:t>
      </w:r>
      <w:r w:rsidRPr="001462B9">
        <w:rPr>
          <w:rFonts w:asciiTheme="minorHAnsi" w:hAnsiTheme="minorHAnsi" w:cstheme="minorHAnsi"/>
          <w:b/>
          <w:bCs/>
          <w:color w:val="000000"/>
          <w:spacing w:val="-2"/>
          <w:sz w:val="22"/>
          <w:szCs w:val="22"/>
          <w:lang w:bidi="en-US"/>
        </w:rPr>
        <w:t xml:space="preserve">if having regard to all relevant circumstances </w:t>
      </w:r>
      <w:r w:rsidR="00573C4E" w:rsidRPr="001462B9">
        <w:rPr>
          <w:rFonts w:asciiTheme="minorHAnsi" w:hAnsiTheme="minorHAnsi" w:cstheme="minorHAnsi"/>
          <w:b/>
          <w:bCs/>
          <w:color w:val="000000"/>
          <w:spacing w:val="-2"/>
          <w:sz w:val="22"/>
          <w:szCs w:val="22"/>
          <w:lang w:bidi="en-US"/>
        </w:rPr>
        <w:t>any of the following apply</w:t>
      </w:r>
      <w:r w:rsidRPr="001462B9">
        <w:rPr>
          <w:rFonts w:asciiTheme="minorHAnsi" w:hAnsiTheme="minorHAnsi" w:cstheme="minorHAnsi"/>
          <w:b/>
          <w:bCs/>
          <w:color w:val="000000"/>
          <w:spacing w:val="-2"/>
          <w:sz w:val="22"/>
          <w:szCs w:val="22"/>
          <w:lang w:bidi="en-US"/>
        </w:rPr>
        <w:t>:</w:t>
      </w:r>
    </w:p>
    <w:p w14:paraId="1104F345" w14:textId="77777777" w:rsidR="00883BA0" w:rsidRPr="001462B9"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Theme="minorHAnsi" w:hAnsiTheme="minorHAnsi" w:cstheme="minorHAnsi"/>
          <w:b/>
          <w:bCs/>
          <w:color w:val="000000"/>
          <w:spacing w:val="-2"/>
          <w:sz w:val="22"/>
          <w:szCs w:val="22"/>
          <w:lang w:bidi="en-US"/>
        </w:rPr>
      </w:pPr>
      <w:r w:rsidRPr="001462B9">
        <w:rPr>
          <w:rFonts w:asciiTheme="minorHAnsi" w:hAnsiTheme="minorHAnsi" w:cstheme="minorHAnsi"/>
          <w:b/>
          <w:bCs/>
          <w:color w:val="000000"/>
          <w:spacing w:val="-2"/>
          <w:sz w:val="22"/>
          <w:szCs w:val="22"/>
          <w:lang w:bidi="en-US"/>
        </w:rPr>
        <w:t xml:space="preserve">without the dispensation the number of persons prohibited from participating in the </w:t>
      </w:r>
      <w:proofErr w:type="gramStart"/>
      <w:r w:rsidRPr="001462B9">
        <w:rPr>
          <w:rFonts w:asciiTheme="minorHAnsi" w:hAnsiTheme="minorHAnsi" w:cstheme="minorHAnsi"/>
          <w:b/>
          <w:bCs/>
          <w:color w:val="000000"/>
          <w:spacing w:val="-2"/>
          <w:sz w:val="22"/>
          <w:szCs w:val="22"/>
          <w:lang w:bidi="en-US"/>
        </w:rPr>
        <w:t>particular business</w:t>
      </w:r>
      <w:proofErr w:type="gramEnd"/>
      <w:r w:rsidRPr="001462B9">
        <w:rPr>
          <w:rFonts w:asciiTheme="minorHAnsi" w:hAnsiTheme="minorHAnsi" w:cstheme="minorHAnsi"/>
          <w:b/>
          <w:bCs/>
          <w:color w:val="000000"/>
          <w:spacing w:val="-2"/>
          <w:sz w:val="22"/>
          <w:szCs w:val="22"/>
          <w:lang w:bidi="en-US"/>
        </w:rPr>
        <w:t xml:space="preserve"> would be so great a proportion of the meeting transacting the business as to impede the transaction of the business</w:t>
      </w:r>
      <w:r w:rsidR="00573C4E" w:rsidRPr="001462B9">
        <w:rPr>
          <w:rFonts w:asciiTheme="minorHAnsi" w:hAnsiTheme="minorHAnsi" w:cstheme="minorHAnsi"/>
          <w:b/>
          <w:bCs/>
          <w:color w:val="000000"/>
          <w:spacing w:val="-2"/>
          <w:sz w:val="22"/>
          <w:szCs w:val="22"/>
          <w:lang w:bidi="en-US"/>
        </w:rPr>
        <w:t xml:space="preserve">; </w:t>
      </w:r>
    </w:p>
    <w:p w14:paraId="05F557B1" w14:textId="77777777" w:rsidR="00883BA0" w:rsidRPr="001462B9"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Theme="minorHAnsi" w:hAnsiTheme="minorHAnsi" w:cstheme="minorHAnsi"/>
          <w:b/>
          <w:bCs/>
          <w:color w:val="000000"/>
          <w:spacing w:val="-2"/>
          <w:sz w:val="22"/>
          <w:szCs w:val="22"/>
          <w:lang w:bidi="en-US"/>
        </w:rPr>
      </w:pPr>
      <w:r w:rsidRPr="001462B9">
        <w:rPr>
          <w:rFonts w:asciiTheme="minorHAnsi" w:hAnsiTheme="minorHAnsi" w:cstheme="minorHAnsi"/>
          <w:b/>
          <w:bCs/>
          <w:color w:val="000000"/>
          <w:spacing w:val="-2"/>
          <w:sz w:val="22"/>
          <w:szCs w:val="22"/>
          <w:lang w:bidi="en-US"/>
        </w:rPr>
        <w:t>granting the dispensation is in the inte</w:t>
      </w:r>
      <w:r w:rsidR="00537CEB" w:rsidRPr="001462B9">
        <w:rPr>
          <w:rFonts w:asciiTheme="minorHAnsi" w:hAnsiTheme="minorHAnsi" w:cstheme="minorHAnsi"/>
          <w:b/>
          <w:bCs/>
          <w:color w:val="000000"/>
          <w:spacing w:val="-2"/>
          <w:sz w:val="22"/>
          <w:szCs w:val="22"/>
          <w:lang w:bidi="en-US"/>
        </w:rPr>
        <w:t>rests of persons living in the C</w:t>
      </w:r>
      <w:r w:rsidR="00573C4E" w:rsidRPr="001462B9">
        <w:rPr>
          <w:rFonts w:asciiTheme="minorHAnsi" w:hAnsiTheme="minorHAnsi" w:cstheme="minorHAnsi"/>
          <w:b/>
          <w:bCs/>
          <w:color w:val="000000"/>
          <w:spacing w:val="-2"/>
          <w:sz w:val="22"/>
          <w:szCs w:val="22"/>
          <w:lang w:bidi="en-US"/>
        </w:rPr>
        <w:t>ouncil’s area; or</w:t>
      </w:r>
    </w:p>
    <w:p w14:paraId="02A15933" w14:textId="4B2CD0DA" w:rsidR="00883BA0" w:rsidRPr="001462B9"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Theme="minorHAnsi" w:hAnsiTheme="minorHAnsi" w:cstheme="minorHAnsi"/>
          <w:b/>
          <w:bCs/>
          <w:color w:val="000000"/>
          <w:spacing w:val="-2"/>
          <w:sz w:val="22"/>
          <w:szCs w:val="22"/>
          <w:lang w:bidi="en-US"/>
        </w:rPr>
      </w:pPr>
      <w:r w:rsidRPr="001462B9">
        <w:rPr>
          <w:rFonts w:asciiTheme="minorHAnsi" w:hAnsiTheme="minorHAnsi" w:cstheme="minorHAnsi"/>
          <w:b/>
          <w:bCs/>
          <w:color w:val="000000"/>
          <w:spacing w:val="-2"/>
          <w:sz w:val="22"/>
          <w:szCs w:val="22"/>
          <w:lang w:bidi="en-US"/>
        </w:rPr>
        <w:t>it is otherwise appropriate to grant a dispensation.</w:t>
      </w:r>
    </w:p>
    <w:p w14:paraId="0A11E191" w14:textId="0E8FAAFC" w:rsidR="00883BA0" w:rsidRPr="001462B9" w:rsidRDefault="00F373AA" w:rsidP="005127E4">
      <w:pPr>
        <w:pStyle w:val="Heading1"/>
        <w:spacing w:before="0" w:after="200" w:line="276" w:lineRule="auto"/>
        <w:ind w:left="567" w:hanging="567"/>
        <w:rPr>
          <w:rFonts w:asciiTheme="minorHAnsi" w:hAnsiTheme="minorHAnsi" w:cstheme="minorHAnsi"/>
          <w:b/>
          <w:szCs w:val="22"/>
        </w:rPr>
      </w:pPr>
      <w:bookmarkStart w:id="98" w:name="_Toc359334519"/>
      <w:bookmarkStart w:id="99" w:name="_Toc359334798"/>
      <w:bookmarkStart w:id="100" w:name="_Toc359336500"/>
      <w:bookmarkStart w:id="101" w:name="_Toc359318569"/>
      <w:bookmarkStart w:id="102" w:name="_Toc359334520"/>
      <w:bookmarkStart w:id="103" w:name="_Toc359334799"/>
      <w:bookmarkStart w:id="104" w:name="_Toc359336501"/>
      <w:bookmarkStart w:id="105" w:name="_Toc50024066"/>
      <w:bookmarkStart w:id="106" w:name="_Toc357072150"/>
      <w:bookmarkStart w:id="107" w:name="_Toc357072143"/>
      <w:bookmarkStart w:id="108" w:name="_Toc357072142"/>
      <w:bookmarkEnd w:id="98"/>
      <w:bookmarkEnd w:id="99"/>
      <w:bookmarkEnd w:id="100"/>
      <w:r w:rsidRPr="001462B9">
        <w:rPr>
          <w:rFonts w:asciiTheme="minorHAnsi" w:hAnsiTheme="minorHAnsi" w:cstheme="minorHAnsi"/>
          <w:b/>
          <w:szCs w:val="22"/>
        </w:rPr>
        <w:t xml:space="preserve">Code </w:t>
      </w:r>
      <w:r w:rsidR="00F341CE" w:rsidRPr="001462B9">
        <w:rPr>
          <w:rFonts w:asciiTheme="minorHAnsi" w:hAnsiTheme="minorHAnsi" w:cstheme="minorHAnsi"/>
          <w:b/>
          <w:szCs w:val="22"/>
        </w:rPr>
        <w:t>o</w:t>
      </w:r>
      <w:r w:rsidRPr="001462B9">
        <w:rPr>
          <w:rFonts w:asciiTheme="minorHAnsi" w:hAnsiTheme="minorHAnsi" w:cstheme="minorHAnsi"/>
          <w:b/>
          <w:szCs w:val="22"/>
        </w:rPr>
        <w:t xml:space="preserve">f </w:t>
      </w:r>
      <w:r w:rsidR="00B42F59" w:rsidRPr="001462B9">
        <w:rPr>
          <w:rFonts w:asciiTheme="minorHAnsi" w:hAnsiTheme="minorHAnsi" w:cstheme="minorHAnsi"/>
          <w:b/>
          <w:szCs w:val="22"/>
        </w:rPr>
        <w:t>c</w:t>
      </w:r>
      <w:r w:rsidRPr="001462B9">
        <w:rPr>
          <w:rFonts w:asciiTheme="minorHAnsi" w:hAnsiTheme="minorHAnsi" w:cstheme="minorHAnsi"/>
          <w:b/>
          <w:szCs w:val="22"/>
        </w:rPr>
        <w:t xml:space="preserve">onduct </w:t>
      </w:r>
      <w:r w:rsidR="00B42F59" w:rsidRPr="001462B9">
        <w:rPr>
          <w:rFonts w:asciiTheme="minorHAnsi" w:hAnsiTheme="minorHAnsi" w:cstheme="minorHAnsi"/>
          <w:b/>
          <w:szCs w:val="22"/>
        </w:rPr>
        <w:t>c</w:t>
      </w:r>
      <w:r w:rsidRPr="001462B9">
        <w:rPr>
          <w:rFonts w:asciiTheme="minorHAnsi" w:hAnsiTheme="minorHAnsi" w:cstheme="minorHAnsi"/>
          <w:b/>
          <w:szCs w:val="22"/>
        </w:rPr>
        <w:t>omplaints</w:t>
      </w:r>
      <w:bookmarkEnd w:id="101"/>
      <w:bookmarkEnd w:id="102"/>
      <w:bookmarkEnd w:id="103"/>
      <w:bookmarkEnd w:id="104"/>
      <w:bookmarkEnd w:id="105"/>
      <w:r w:rsidRPr="001462B9">
        <w:rPr>
          <w:rFonts w:asciiTheme="minorHAnsi" w:hAnsiTheme="minorHAnsi" w:cstheme="minorHAnsi"/>
          <w:b/>
          <w:szCs w:val="22"/>
        </w:rPr>
        <w:t xml:space="preserve"> </w:t>
      </w:r>
      <w:bookmarkEnd w:id="106"/>
    </w:p>
    <w:p w14:paraId="0DE4F2B8" w14:textId="3B03796F" w:rsidR="00C51377" w:rsidRPr="001462B9" w:rsidRDefault="00883BA0" w:rsidP="005127E4">
      <w:pPr>
        <w:pStyle w:val="ListParagraph"/>
        <w:widowControl w:val="0"/>
        <w:numPr>
          <w:ilvl w:val="0"/>
          <w:numId w:val="28"/>
        </w:numPr>
        <w:suppressAutoHyphens/>
        <w:autoSpaceDE w:val="0"/>
        <w:autoSpaceDN w:val="0"/>
        <w:adjustRightInd w:val="0"/>
        <w:spacing w:after="200" w:line="276" w:lineRule="auto"/>
        <w:ind w:left="567"/>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 xml:space="preserve">Upon notification by the </w:t>
      </w:r>
      <w:r w:rsidR="00FD3F30">
        <w:rPr>
          <w:rFonts w:asciiTheme="minorHAnsi" w:hAnsiTheme="minorHAnsi" w:cstheme="minorHAnsi"/>
          <w:b/>
          <w:color w:val="000000"/>
          <w:sz w:val="22"/>
          <w:szCs w:val="22"/>
          <w:lang w:bidi="en-US"/>
        </w:rPr>
        <w:t>Principal</w:t>
      </w:r>
      <w:r w:rsidRPr="001462B9">
        <w:rPr>
          <w:rFonts w:asciiTheme="minorHAnsi" w:hAnsiTheme="minorHAnsi" w:cstheme="minorHAnsi"/>
          <w:b/>
          <w:color w:val="000000"/>
          <w:sz w:val="22"/>
          <w:szCs w:val="22"/>
          <w:lang w:bidi="en-US"/>
        </w:rPr>
        <w:t xml:space="preserve"> Council that a councillor or non-councillor with </w:t>
      </w:r>
      <w:r w:rsidR="00452E53" w:rsidRPr="001462B9">
        <w:rPr>
          <w:rFonts w:asciiTheme="minorHAnsi" w:hAnsiTheme="minorHAnsi" w:cstheme="minorHAnsi"/>
          <w:b/>
          <w:color w:val="000000"/>
          <w:sz w:val="22"/>
          <w:szCs w:val="22"/>
          <w:lang w:bidi="en-US"/>
        </w:rPr>
        <w:t>voting rights has breached the Council’s code of conduct, the C</w:t>
      </w:r>
      <w:r w:rsidRPr="001462B9">
        <w:rPr>
          <w:rFonts w:asciiTheme="minorHAnsi" w:hAnsiTheme="minorHAnsi" w:cstheme="minorHAnsi"/>
          <w:b/>
          <w:color w:val="000000"/>
          <w:sz w:val="22"/>
          <w:szCs w:val="22"/>
          <w:lang w:bidi="en-US"/>
        </w:rPr>
        <w:t xml:space="preserve">ouncil shall consider what, if any, action to take against </w:t>
      </w:r>
      <w:r w:rsidR="00FD3F30">
        <w:rPr>
          <w:rFonts w:asciiTheme="minorHAnsi" w:hAnsiTheme="minorHAnsi" w:cstheme="minorHAnsi"/>
          <w:b/>
          <w:color w:val="000000"/>
          <w:sz w:val="22"/>
          <w:szCs w:val="22"/>
          <w:lang w:bidi="en-US"/>
        </w:rPr>
        <w:t>them</w:t>
      </w:r>
      <w:r w:rsidRPr="001462B9">
        <w:rPr>
          <w:rFonts w:asciiTheme="minorHAnsi" w:hAnsiTheme="minorHAnsi" w:cstheme="minorHAnsi"/>
          <w:b/>
          <w:color w:val="000000"/>
          <w:sz w:val="22"/>
          <w:szCs w:val="22"/>
          <w:lang w:bidi="en-US"/>
        </w:rPr>
        <w:t>. Such action excludes disqualification or suspension from office.</w:t>
      </w:r>
      <w:bookmarkStart w:id="109" w:name="_Toc359318570"/>
      <w:bookmarkStart w:id="110" w:name="_Toc359334521"/>
      <w:bookmarkStart w:id="111" w:name="_Toc359334800"/>
      <w:bookmarkStart w:id="112" w:name="_Toc359336502"/>
    </w:p>
    <w:p w14:paraId="73564B42" w14:textId="05BC97C3" w:rsidR="00883BA0" w:rsidRPr="001462B9" w:rsidRDefault="00F373AA" w:rsidP="005127E4">
      <w:pPr>
        <w:pStyle w:val="Heading1"/>
        <w:spacing w:before="0" w:after="200" w:line="276" w:lineRule="auto"/>
        <w:ind w:left="567" w:hanging="567"/>
        <w:rPr>
          <w:rFonts w:asciiTheme="minorHAnsi" w:hAnsiTheme="minorHAnsi" w:cstheme="minorHAnsi"/>
          <w:b/>
          <w:szCs w:val="22"/>
          <w:lang w:bidi="en-US"/>
        </w:rPr>
      </w:pPr>
      <w:bookmarkStart w:id="113" w:name="_Toc50024067"/>
      <w:r w:rsidRPr="001462B9">
        <w:rPr>
          <w:rFonts w:asciiTheme="minorHAnsi" w:hAnsiTheme="minorHAnsi" w:cstheme="minorHAnsi"/>
          <w:b/>
          <w:szCs w:val="22"/>
          <w:lang w:bidi="en-US"/>
        </w:rPr>
        <w:t xml:space="preserve">Proper </w:t>
      </w:r>
      <w:r w:rsidR="00B42F59" w:rsidRPr="001462B9">
        <w:rPr>
          <w:rFonts w:asciiTheme="minorHAnsi" w:hAnsiTheme="minorHAnsi" w:cstheme="minorHAnsi"/>
          <w:b/>
          <w:szCs w:val="22"/>
          <w:lang w:bidi="en-US"/>
        </w:rPr>
        <w:t>o</w:t>
      </w:r>
      <w:r w:rsidRPr="001462B9">
        <w:rPr>
          <w:rFonts w:asciiTheme="minorHAnsi" w:hAnsiTheme="minorHAnsi" w:cstheme="minorHAnsi"/>
          <w:b/>
          <w:szCs w:val="22"/>
          <w:lang w:bidi="en-US"/>
        </w:rPr>
        <w:t>fficer</w:t>
      </w:r>
      <w:bookmarkEnd w:id="107"/>
      <w:bookmarkEnd w:id="109"/>
      <w:bookmarkEnd w:id="110"/>
      <w:bookmarkEnd w:id="111"/>
      <w:bookmarkEnd w:id="112"/>
      <w:bookmarkEnd w:id="113"/>
      <w:r w:rsidRPr="001462B9">
        <w:rPr>
          <w:rFonts w:asciiTheme="minorHAnsi" w:hAnsiTheme="minorHAnsi" w:cstheme="minorHAnsi"/>
          <w:b/>
          <w:szCs w:val="22"/>
          <w:lang w:bidi="en-US"/>
        </w:rPr>
        <w:t xml:space="preserve"> </w:t>
      </w:r>
    </w:p>
    <w:p w14:paraId="50920608" w14:textId="2F9F6ACB" w:rsidR="00883BA0" w:rsidRPr="001462B9" w:rsidRDefault="00883BA0" w:rsidP="005127E4">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Proper Officer shall be the clerk. </w:t>
      </w:r>
    </w:p>
    <w:p w14:paraId="0CFE3FD8" w14:textId="77777777" w:rsidR="00883BA0" w:rsidRPr="001462B9" w:rsidRDefault="00883BA0" w:rsidP="005127E4">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Proper Officer shall:</w:t>
      </w:r>
    </w:p>
    <w:p w14:paraId="10E3FA45" w14:textId="02A72979" w:rsidR="00F11317" w:rsidRPr="001462B9"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b/>
          <w:bCs/>
          <w:color w:val="000000"/>
          <w:sz w:val="22"/>
          <w:szCs w:val="22"/>
          <w:lang w:bidi="en-US"/>
        </w:rPr>
        <w:t xml:space="preserve">at least three clear days before a meeting of the council, </w:t>
      </w:r>
      <w:r w:rsidR="008D432E" w:rsidRPr="001462B9">
        <w:rPr>
          <w:rFonts w:asciiTheme="minorHAnsi" w:hAnsiTheme="minorHAnsi" w:cstheme="minorHAnsi"/>
          <w:b/>
          <w:bCs/>
          <w:color w:val="000000"/>
          <w:sz w:val="22"/>
          <w:szCs w:val="22"/>
          <w:lang w:bidi="en-US"/>
        </w:rPr>
        <w:t xml:space="preserve">or </w:t>
      </w:r>
      <w:r w:rsidRPr="001462B9">
        <w:rPr>
          <w:rFonts w:asciiTheme="minorHAnsi" w:hAnsiTheme="minorHAnsi" w:cstheme="minorHAnsi"/>
          <w:b/>
          <w:bCs/>
          <w:color w:val="000000"/>
          <w:sz w:val="22"/>
          <w:szCs w:val="22"/>
          <w:lang w:bidi="en-US"/>
        </w:rPr>
        <w:t>a committee</w:t>
      </w:r>
      <w:r w:rsidR="00F11317" w:rsidRPr="001462B9">
        <w:rPr>
          <w:rFonts w:asciiTheme="minorHAnsi" w:hAnsiTheme="minorHAnsi" w:cstheme="minorHAnsi"/>
          <w:b/>
          <w:bCs/>
          <w:color w:val="000000"/>
          <w:sz w:val="22"/>
          <w:szCs w:val="22"/>
          <w:lang w:bidi="en-US"/>
        </w:rPr>
        <w:t>,</w:t>
      </w:r>
    </w:p>
    <w:p w14:paraId="1504D068" w14:textId="58BDD2B1" w:rsidR="00883BA0" w:rsidRPr="001462B9" w:rsidRDefault="00B043CD" w:rsidP="005127E4">
      <w:pPr>
        <w:pStyle w:val="ListParagraph"/>
        <w:widowControl w:val="0"/>
        <w:numPr>
          <w:ilvl w:val="0"/>
          <w:numId w:val="39"/>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b/>
          <w:bCs/>
          <w:color w:val="000000"/>
          <w:sz w:val="22"/>
          <w:szCs w:val="22"/>
          <w:lang w:bidi="en-US"/>
        </w:rPr>
        <w:t xml:space="preserve">serve on councillors </w:t>
      </w:r>
      <w:r w:rsidR="00883BA0" w:rsidRPr="001462B9">
        <w:rPr>
          <w:rFonts w:asciiTheme="minorHAnsi" w:hAnsiTheme="minorHAnsi" w:cstheme="minorHAnsi"/>
          <w:b/>
          <w:bCs/>
          <w:color w:val="000000"/>
          <w:sz w:val="22"/>
          <w:szCs w:val="22"/>
          <w:lang w:bidi="en-US"/>
        </w:rPr>
        <w:t>by delivery at their residences</w:t>
      </w:r>
      <w:r w:rsidR="00F11317" w:rsidRPr="001462B9">
        <w:rPr>
          <w:rFonts w:asciiTheme="minorHAnsi" w:hAnsiTheme="minorHAnsi" w:cstheme="minorHAnsi"/>
          <w:b/>
          <w:bCs/>
          <w:color w:val="000000"/>
          <w:sz w:val="22"/>
          <w:szCs w:val="22"/>
          <w:lang w:bidi="en-US"/>
        </w:rPr>
        <w:t xml:space="preserve"> </w:t>
      </w:r>
      <w:r w:rsidR="00E72AB4" w:rsidRPr="001462B9">
        <w:rPr>
          <w:rFonts w:asciiTheme="minorHAnsi" w:hAnsiTheme="minorHAnsi" w:cstheme="minorHAnsi"/>
          <w:b/>
          <w:bCs/>
          <w:color w:val="000000"/>
          <w:sz w:val="22"/>
          <w:szCs w:val="22"/>
          <w:lang w:bidi="en-US"/>
        </w:rPr>
        <w:t xml:space="preserve">or </w:t>
      </w:r>
      <w:r w:rsidR="00F11317" w:rsidRPr="001462B9">
        <w:rPr>
          <w:rFonts w:asciiTheme="minorHAnsi" w:hAnsiTheme="minorHAnsi" w:cstheme="minorHAnsi"/>
          <w:b/>
          <w:bCs/>
          <w:color w:val="000000"/>
          <w:sz w:val="22"/>
          <w:szCs w:val="22"/>
          <w:lang w:bidi="en-US"/>
        </w:rPr>
        <w:t>by email</w:t>
      </w:r>
      <w:r w:rsidR="00F11317" w:rsidRPr="001462B9">
        <w:rPr>
          <w:rFonts w:asciiTheme="minorHAnsi" w:hAnsiTheme="minorHAnsi" w:cstheme="minorHAnsi"/>
          <w:b/>
          <w:sz w:val="22"/>
          <w:szCs w:val="22"/>
        </w:rPr>
        <w:t xml:space="preserve"> </w:t>
      </w:r>
      <w:r w:rsidR="00F11317" w:rsidRPr="001462B9">
        <w:rPr>
          <w:rFonts w:asciiTheme="minorHAnsi" w:hAnsiTheme="minorHAnsi" w:cstheme="minorHAnsi"/>
          <w:b/>
          <w:bCs/>
          <w:color w:val="000000"/>
          <w:sz w:val="22"/>
          <w:szCs w:val="22"/>
          <w:lang w:bidi="en-US"/>
        </w:rPr>
        <w:t>authenticate</w:t>
      </w:r>
      <w:r w:rsidR="002B1949" w:rsidRPr="001462B9">
        <w:rPr>
          <w:rFonts w:asciiTheme="minorHAnsi" w:hAnsiTheme="minorHAnsi" w:cstheme="minorHAnsi"/>
          <w:b/>
          <w:bCs/>
          <w:color w:val="000000"/>
          <w:sz w:val="22"/>
          <w:szCs w:val="22"/>
          <w:lang w:bidi="en-US"/>
        </w:rPr>
        <w:t>d in such manner as the Proper O</w:t>
      </w:r>
      <w:r w:rsidR="00F11317" w:rsidRPr="001462B9">
        <w:rPr>
          <w:rFonts w:asciiTheme="minorHAnsi" w:hAnsiTheme="minorHAnsi" w:cstheme="minorHAnsi"/>
          <w:b/>
          <w:bCs/>
          <w:color w:val="000000"/>
          <w:sz w:val="22"/>
          <w:szCs w:val="22"/>
          <w:lang w:bidi="en-US"/>
        </w:rPr>
        <w:t>fficer thinks fit</w:t>
      </w:r>
      <w:r w:rsidR="003C6B53" w:rsidRPr="001462B9">
        <w:rPr>
          <w:rFonts w:asciiTheme="minorHAnsi" w:hAnsiTheme="minorHAnsi" w:cstheme="minorHAnsi"/>
          <w:b/>
          <w:bCs/>
          <w:color w:val="000000"/>
          <w:sz w:val="22"/>
          <w:szCs w:val="22"/>
          <w:lang w:bidi="en-US"/>
        </w:rPr>
        <w:t>,</w:t>
      </w:r>
      <w:r w:rsidR="007832EC" w:rsidRPr="001462B9">
        <w:rPr>
          <w:rFonts w:asciiTheme="minorHAnsi" w:hAnsiTheme="minorHAnsi" w:cstheme="minorHAnsi"/>
          <w:b/>
          <w:sz w:val="22"/>
          <w:szCs w:val="22"/>
        </w:rPr>
        <w:t xml:space="preserve"> </w:t>
      </w:r>
      <w:r w:rsidR="00883BA0" w:rsidRPr="001462B9">
        <w:rPr>
          <w:rFonts w:asciiTheme="minorHAnsi" w:hAnsiTheme="minorHAnsi" w:cstheme="minorHAnsi"/>
          <w:b/>
          <w:bCs/>
          <w:color w:val="000000"/>
          <w:sz w:val="22"/>
          <w:szCs w:val="22"/>
          <w:lang w:bidi="en-US"/>
        </w:rPr>
        <w:t>a signed summons confirming the time, place and the agenda</w:t>
      </w:r>
      <w:r w:rsidR="00612253" w:rsidRPr="001462B9">
        <w:rPr>
          <w:rFonts w:asciiTheme="minorHAnsi" w:hAnsiTheme="minorHAnsi" w:cstheme="minorHAnsi"/>
          <w:b/>
          <w:bCs/>
          <w:color w:val="000000"/>
          <w:sz w:val="22"/>
          <w:szCs w:val="22"/>
          <w:lang w:bidi="en-US"/>
        </w:rPr>
        <w:t xml:space="preserve"> </w:t>
      </w:r>
      <w:r w:rsidR="00466E76" w:rsidRPr="001462B9">
        <w:rPr>
          <w:rFonts w:asciiTheme="minorHAnsi" w:hAnsiTheme="minorHAnsi" w:cstheme="minorHAnsi"/>
          <w:b/>
          <w:bCs/>
          <w:color w:val="000000"/>
          <w:sz w:val="22"/>
          <w:szCs w:val="22"/>
          <w:lang w:bidi="en-US"/>
        </w:rPr>
        <w:t>and</w:t>
      </w:r>
    </w:p>
    <w:p w14:paraId="74BBE71E" w14:textId="56D192B1" w:rsidR="002976ED" w:rsidRPr="001462B9" w:rsidRDefault="008D432E" w:rsidP="005127E4">
      <w:pPr>
        <w:pStyle w:val="ListParagraph"/>
        <w:widowControl w:val="0"/>
        <w:numPr>
          <w:ilvl w:val="0"/>
          <w:numId w:val="39"/>
        </w:numPr>
        <w:suppressAutoHyphens/>
        <w:autoSpaceDE w:val="0"/>
        <w:autoSpaceDN w:val="0"/>
        <w:adjustRightInd w:val="0"/>
        <w:spacing w:after="200" w:line="276" w:lineRule="auto"/>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p</w:t>
      </w:r>
      <w:r w:rsidR="00AE24F9" w:rsidRPr="001462B9">
        <w:rPr>
          <w:rFonts w:asciiTheme="minorHAnsi" w:hAnsiTheme="minorHAnsi" w:cstheme="minorHAnsi"/>
          <w:b/>
          <w:bCs/>
          <w:color w:val="000000"/>
          <w:sz w:val="22"/>
          <w:szCs w:val="22"/>
          <w:lang w:bidi="en-US"/>
        </w:rPr>
        <w:t>rovide, in a conspicuous place,</w:t>
      </w:r>
      <w:r w:rsidR="00883BA0" w:rsidRPr="001462B9">
        <w:rPr>
          <w:rFonts w:asciiTheme="minorHAnsi" w:hAnsiTheme="minorHAnsi" w:cstheme="minorHAnsi"/>
          <w:b/>
          <w:bCs/>
          <w:color w:val="000000"/>
          <w:sz w:val="22"/>
          <w:szCs w:val="22"/>
          <w:lang w:bidi="en-US"/>
        </w:rPr>
        <w:t xml:space="preserve"> </w:t>
      </w:r>
      <w:r w:rsidR="00AE24F9" w:rsidRPr="001462B9">
        <w:rPr>
          <w:rFonts w:asciiTheme="minorHAnsi" w:hAnsiTheme="minorHAnsi" w:cstheme="minorHAnsi"/>
          <w:b/>
          <w:bCs/>
          <w:color w:val="000000"/>
          <w:sz w:val="22"/>
          <w:szCs w:val="22"/>
          <w:lang w:bidi="en-US"/>
        </w:rPr>
        <w:t xml:space="preserve">public </w:t>
      </w:r>
      <w:r w:rsidR="00883BA0" w:rsidRPr="001462B9">
        <w:rPr>
          <w:rFonts w:asciiTheme="minorHAnsi" w:hAnsiTheme="minorHAnsi" w:cstheme="minorHAnsi"/>
          <w:b/>
          <w:bCs/>
          <w:color w:val="000000"/>
          <w:sz w:val="22"/>
          <w:szCs w:val="22"/>
          <w:lang w:bidi="en-US"/>
        </w:rPr>
        <w:t>notice of the time, place and agenda (provided that the public notice with agenda of a</w:t>
      </w:r>
      <w:r w:rsidR="00A75130" w:rsidRPr="001462B9">
        <w:rPr>
          <w:rFonts w:asciiTheme="minorHAnsi" w:hAnsiTheme="minorHAnsi" w:cstheme="minorHAnsi"/>
          <w:b/>
          <w:bCs/>
          <w:color w:val="000000"/>
          <w:sz w:val="22"/>
          <w:szCs w:val="22"/>
          <w:lang w:bidi="en-US"/>
        </w:rPr>
        <w:t>n extraordinary meeting of the C</w:t>
      </w:r>
      <w:r w:rsidR="00883BA0" w:rsidRPr="001462B9">
        <w:rPr>
          <w:rFonts w:asciiTheme="minorHAnsi" w:hAnsiTheme="minorHAnsi" w:cstheme="minorHAnsi"/>
          <w:b/>
          <w:bCs/>
          <w:color w:val="000000"/>
          <w:sz w:val="22"/>
          <w:szCs w:val="22"/>
          <w:lang w:bidi="en-US"/>
        </w:rPr>
        <w:t>ouncil convened by councillors is signed by them)</w:t>
      </w:r>
      <w:r w:rsidR="007F5D7C" w:rsidRPr="001462B9">
        <w:rPr>
          <w:rFonts w:asciiTheme="minorHAnsi" w:hAnsiTheme="minorHAnsi" w:cstheme="minorHAnsi"/>
          <w:b/>
          <w:bCs/>
          <w:color w:val="000000"/>
          <w:sz w:val="22"/>
          <w:szCs w:val="22"/>
          <w:lang w:bidi="en-US"/>
        </w:rPr>
        <w:t>.</w:t>
      </w:r>
    </w:p>
    <w:p w14:paraId="3FD8618B" w14:textId="2B960F86" w:rsidR="0082584E" w:rsidRPr="001462B9"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subject to standing order 9, include on the agenda all motions in the order received unless a councillor has given written notice </w:t>
      </w:r>
      <w:r w:rsidR="007A4F84" w:rsidRPr="001462B9">
        <w:rPr>
          <w:rFonts w:asciiTheme="minorHAnsi" w:hAnsiTheme="minorHAnsi" w:cstheme="minorHAnsi"/>
          <w:color w:val="000000"/>
          <w:sz w:val="22"/>
          <w:szCs w:val="22"/>
          <w:lang w:bidi="en-US"/>
        </w:rPr>
        <w:t xml:space="preserve">by </w:t>
      </w:r>
      <w:r w:rsidRPr="001462B9">
        <w:rPr>
          <w:rFonts w:asciiTheme="minorHAnsi" w:hAnsiTheme="minorHAnsi" w:cstheme="minorHAnsi"/>
          <w:color w:val="000000"/>
          <w:sz w:val="22"/>
          <w:szCs w:val="22"/>
          <w:lang w:bidi="en-US"/>
        </w:rPr>
        <w:t xml:space="preserve">at least </w:t>
      </w:r>
      <w:r w:rsidR="007A4F84" w:rsidRPr="001462B9">
        <w:rPr>
          <w:rFonts w:asciiTheme="minorHAnsi" w:hAnsiTheme="minorHAnsi" w:cstheme="minorHAnsi"/>
          <w:color w:val="000000"/>
          <w:sz w:val="22"/>
          <w:szCs w:val="22"/>
          <w:lang w:bidi="en-US"/>
        </w:rPr>
        <w:t>the 2</w:t>
      </w:r>
      <w:r w:rsidR="007A4F84" w:rsidRPr="001462B9">
        <w:rPr>
          <w:rFonts w:asciiTheme="minorHAnsi" w:hAnsiTheme="minorHAnsi" w:cstheme="minorHAnsi"/>
          <w:color w:val="000000"/>
          <w:sz w:val="22"/>
          <w:szCs w:val="22"/>
          <w:vertAlign w:val="superscript"/>
          <w:lang w:bidi="en-US"/>
        </w:rPr>
        <w:t>nd</w:t>
      </w:r>
      <w:r w:rsidR="007A4F84" w:rsidRPr="001462B9">
        <w:rPr>
          <w:rFonts w:asciiTheme="minorHAnsi" w:hAnsiTheme="minorHAnsi" w:cstheme="minorHAnsi"/>
          <w:color w:val="000000"/>
          <w:sz w:val="22"/>
          <w:szCs w:val="22"/>
          <w:lang w:bidi="en-US"/>
        </w:rPr>
        <w:t xml:space="preserve"> Wednesday </w:t>
      </w:r>
      <w:r w:rsidR="00585786" w:rsidRPr="001462B9">
        <w:rPr>
          <w:rFonts w:asciiTheme="minorHAnsi" w:hAnsiTheme="minorHAnsi" w:cstheme="minorHAnsi"/>
          <w:color w:val="000000"/>
          <w:sz w:val="22"/>
          <w:szCs w:val="22"/>
          <w:lang w:bidi="en-US"/>
        </w:rPr>
        <w:t xml:space="preserve">of the month </w:t>
      </w:r>
      <w:r w:rsidRPr="001462B9">
        <w:rPr>
          <w:rFonts w:asciiTheme="minorHAnsi" w:hAnsiTheme="minorHAnsi" w:cstheme="minorHAnsi"/>
          <w:color w:val="000000"/>
          <w:sz w:val="22"/>
          <w:szCs w:val="22"/>
          <w:lang w:bidi="en-US"/>
        </w:rPr>
        <w:t>before the meeting confirming withdrawal of it;</w:t>
      </w:r>
    </w:p>
    <w:p w14:paraId="6B22DF45" w14:textId="77777777" w:rsidR="00883BA0" w:rsidRPr="001462B9" w:rsidRDefault="00E80B39"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 xml:space="preserve">convene a meeting of </w:t>
      </w:r>
      <w:r w:rsidR="0001173E" w:rsidRPr="001462B9">
        <w:rPr>
          <w:rFonts w:asciiTheme="minorHAnsi" w:hAnsiTheme="minorHAnsi" w:cstheme="minorHAnsi"/>
          <w:b/>
          <w:bCs/>
          <w:color w:val="000000"/>
          <w:sz w:val="22"/>
          <w:szCs w:val="22"/>
          <w:lang w:bidi="en-US"/>
        </w:rPr>
        <w:t>the</w:t>
      </w:r>
      <w:r w:rsidRPr="001462B9">
        <w:rPr>
          <w:rFonts w:asciiTheme="minorHAnsi" w:hAnsiTheme="minorHAnsi" w:cstheme="minorHAnsi"/>
          <w:b/>
          <w:bCs/>
          <w:color w:val="000000"/>
          <w:sz w:val="22"/>
          <w:szCs w:val="22"/>
          <w:lang w:bidi="en-US"/>
        </w:rPr>
        <w:t xml:space="preserve"> C</w:t>
      </w:r>
      <w:r w:rsidR="00883BA0" w:rsidRPr="001462B9">
        <w:rPr>
          <w:rFonts w:asciiTheme="minorHAnsi" w:hAnsiTheme="minorHAnsi" w:cstheme="minorHAnsi"/>
          <w:b/>
          <w:bCs/>
          <w:color w:val="000000"/>
          <w:sz w:val="22"/>
          <w:szCs w:val="22"/>
          <w:lang w:bidi="en-US"/>
        </w:rPr>
        <w:t>ouncil for the election of a new Chairman of the Council, occasioned by a casual vacancy in his office;</w:t>
      </w:r>
    </w:p>
    <w:p w14:paraId="33DC48BD" w14:textId="77777777" w:rsidR="00883BA0" w:rsidRPr="001462B9"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b/>
          <w:bCs/>
          <w:color w:val="000000"/>
          <w:sz w:val="22"/>
          <w:szCs w:val="22"/>
          <w:lang w:bidi="en-US"/>
        </w:rPr>
      </w:pPr>
      <w:r w:rsidRPr="001462B9">
        <w:rPr>
          <w:rFonts w:asciiTheme="minorHAnsi" w:hAnsiTheme="minorHAnsi" w:cstheme="minorHAnsi"/>
          <w:b/>
          <w:color w:val="000000"/>
          <w:sz w:val="22"/>
          <w:szCs w:val="22"/>
          <w:lang w:bidi="en-US"/>
        </w:rPr>
        <w:t>facilitate inspection of the minute book by local government electors;</w:t>
      </w:r>
    </w:p>
    <w:p w14:paraId="24DF3914" w14:textId="77777777" w:rsidR="00883BA0" w:rsidRPr="001462B9"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b/>
          <w:color w:val="000000"/>
          <w:sz w:val="22"/>
          <w:szCs w:val="22"/>
          <w:lang w:bidi="en-US"/>
        </w:rPr>
      </w:pPr>
      <w:r w:rsidRPr="001462B9">
        <w:rPr>
          <w:rFonts w:asciiTheme="minorHAnsi" w:hAnsiTheme="minorHAnsi" w:cstheme="minorHAnsi"/>
          <w:b/>
          <w:bCs/>
          <w:color w:val="000000"/>
          <w:sz w:val="22"/>
          <w:szCs w:val="22"/>
          <w:lang w:bidi="en-US"/>
        </w:rPr>
        <w:t>receive and retain copies of byelaws made by other local authorities;</w:t>
      </w:r>
    </w:p>
    <w:p w14:paraId="229D7382" w14:textId="0548A7CD" w:rsidR="00883BA0" w:rsidRPr="001462B9" w:rsidRDefault="006A4378"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bCs/>
          <w:color w:val="000000"/>
          <w:sz w:val="22"/>
          <w:szCs w:val="22"/>
          <w:lang w:bidi="en-US"/>
        </w:rPr>
      </w:pPr>
      <w:r w:rsidRPr="001462B9">
        <w:rPr>
          <w:rFonts w:asciiTheme="minorHAnsi" w:hAnsiTheme="minorHAnsi" w:cstheme="minorHAnsi"/>
          <w:bCs/>
          <w:color w:val="000000"/>
          <w:sz w:val="22"/>
          <w:szCs w:val="22"/>
          <w:lang w:bidi="en-US"/>
        </w:rPr>
        <w:t>hold</w:t>
      </w:r>
      <w:r w:rsidR="00B7521E" w:rsidRPr="001462B9">
        <w:rPr>
          <w:rFonts w:asciiTheme="minorHAnsi" w:hAnsiTheme="minorHAnsi" w:cstheme="minorHAnsi"/>
          <w:bCs/>
          <w:color w:val="000000"/>
          <w:sz w:val="22"/>
          <w:szCs w:val="22"/>
          <w:lang w:bidi="en-US"/>
        </w:rPr>
        <w:t xml:space="preserve"> </w:t>
      </w:r>
      <w:r w:rsidR="00883BA0" w:rsidRPr="001462B9">
        <w:rPr>
          <w:rFonts w:asciiTheme="minorHAnsi" w:hAnsiTheme="minorHAnsi" w:cstheme="minorHAnsi"/>
          <w:bCs/>
          <w:color w:val="000000"/>
          <w:sz w:val="22"/>
          <w:szCs w:val="22"/>
          <w:lang w:bidi="en-US"/>
        </w:rPr>
        <w:t>acceptance of office forms from councillors;</w:t>
      </w:r>
    </w:p>
    <w:p w14:paraId="0D650165" w14:textId="77777777" w:rsidR="00883BA0" w:rsidRPr="001462B9" w:rsidRDefault="006A4378"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lastRenderedPageBreak/>
        <w:t>hold</w:t>
      </w:r>
      <w:r w:rsidR="00883BA0" w:rsidRPr="001462B9">
        <w:rPr>
          <w:rFonts w:asciiTheme="minorHAnsi" w:hAnsiTheme="minorHAnsi" w:cstheme="minorHAnsi"/>
          <w:color w:val="000000"/>
          <w:sz w:val="22"/>
          <w:szCs w:val="22"/>
          <w:lang w:bidi="en-US"/>
        </w:rPr>
        <w:t xml:space="preserve"> a copy of every councillor’s register of interests;</w:t>
      </w:r>
    </w:p>
    <w:p w14:paraId="6BB3E225" w14:textId="06168316" w:rsidR="0062325E" w:rsidRPr="001462B9" w:rsidRDefault="00883BA0" w:rsidP="00B0257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assist with responding to requests made under </w:t>
      </w:r>
      <w:r w:rsidR="00DA5E87" w:rsidRPr="001462B9">
        <w:rPr>
          <w:rFonts w:asciiTheme="minorHAnsi" w:hAnsiTheme="minorHAnsi" w:cstheme="minorHAnsi"/>
          <w:color w:val="000000"/>
          <w:sz w:val="22"/>
          <w:szCs w:val="22"/>
          <w:lang w:bidi="en-US"/>
        </w:rPr>
        <w:t>f</w:t>
      </w:r>
      <w:r w:rsidRPr="001462B9">
        <w:rPr>
          <w:rFonts w:asciiTheme="minorHAnsi" w:hAnsiTheme="minorHAnsi" w:cstheme="minorHAnsi"/>
          <w:color w:val="000000"/>
          <w:sz w:val="22"/>
          <w:szCs w:val="22"/>
          <w:lang w:bidi="en-US"/>
        </w:rPr>
        <w:t xml:space="preserve">reedom of </w:t>
      </w:r>
      <w:r w:rsidR="00DA5E87" w:rsidRPr="001462B9">
        <w:rPr>
          <w:rFonts w:asciiTheme="minorHAnsi" w:hAnsiTheme="minorHAnsi" w:cstheme="minorHAnsi"/>
          <w:color w:val="000000"/>
          <w:sz w:val="22"/>
          <w:szCs w:val="22"/>
          <w:lang w:bidi="en-US"/>
        </w:rPr>
        <w:t>i</w:t>
      </w:r>
      <w:r w:rsidRPr="001462B9">
        <w:rPr>
          <w:rFonts w:asciiTheme="minorHAnsi" w:hAnsiTheme="minorHAnsi" w:cstheme="minorHAnsi"/>
          <w:color w:val="000000"/>
          <w:sz w:val="22"/>
          <w:szCs w:val="22"/>
          <w:lang w:bidi="en-US"/>
        </w:rPr>
        <w:t xml:space="preserve">nformation </w:t>
      </w:r>
      <w:r w:rsidR="00DA5E87" w:rsidRPr="001462B9">
        <w:rPr>
          <w:rFonts w:asciiTheme="minorHAnsi" w:hAnsiTheme="minorHAnsi" w:cstheme="minorHAnsi"/>
          <w:color w:val="000000"/>
          <w:sz w:val="22"/>
          <w:szCs w:val="22"/>
          <w:lang w:bidi="en-US"/>
        </w:rPr>
        <w:t xml:space="preserve">legislation </w:t>
      </w:r>
      <w:r w:rsidR="00D02918" w:rsidRPr="001462B9">
        <w:rPr>
          <w:rFonts w:asciiTheme="minorHAnsi" w:hAnsiTheme="minorHAnsi" w:cstheme="minorHAnsi"/>
          <w:color w:val="000000"/>
          <w:sz w:val="22"/>
          <w:szCs w:val="22"/>
          <w:lang w:bidi="en-US"/>
        </w:rPr>
        <w:t>and</w:t>
      </w:r>
      <w:r w:rsidR="00B7521E" w:rsidRPr="001462B9">
        <w:rPr>
          <w:rFonts w:asciiTheme="minorHAnsi" w:hAnsiTheme="minorHAnsi" w:cstheme="minorHAnsi"/>
          <w:color w:val="000000"/>
          <w:sz w:val="22"/>
          <w:szCs w:val="22"/>
          <w:lang w:bidi="en-US"/>
        </w:rPr>
        <w:t xml:space="preserve"> </w:t>
      </w:r>
      <w:r w:rsidR="00940423" w:rsidRPr="001462B9">
        <w:rPr>
          <w:rFonts w:asciiTheme="minorHAnsi" w:hAnsiTheme="minorHAnsi" w:cstheme="minorHAnsi"/>
          <w:color w:val="000000"/>
          <w:sz w:val="22"/>
          <w:szCs w:val="22"/>
          <w:lang w:bidi="en-US"/>
        </w:rPr>
        <w:t xml:space="preserve">rights </w:t>
      </w:r>
      <w:r w:rsidR="00D02918" w:rsidRPr="001462B9">
        <w:rPr>
          <w:rFonts w:asciiTheme="minorHAnsi" w:hAnsiTheme="minorHAnsi" w:cstheme="minorHAnsi"/>
          <w:color w:val="000000"/>
          <w:sz w:val="22"/>
          <w:szCs w:val="22"/>
          <w:lang w:bidi="en-US"/>
        </w:rPr>
        <w:t>exercisable</w:t>
      </w:r>
      <w:r w:rsidR="00940423" w:rsidRPr="001462B9">
        <w:rPr>
          <w:rFonts w:asciiTheme="minorHAnsi" w:hAnsiTheme="minorHAnsi" w:cstheme="minorHAnsi"/>
          <w:color w:val="000000"/>
          <w:sz w:val="22"/>
          <w:szCs w:val="22"/>
          <w:lang w:bidi="en-US"/>
        </w:rPr>
        <w:t xml:space="preserve"> </w:t>
      </w:r>
      <w:r w:rsidR="00D02918" w:rsidRPr="001462B9">
        <w:rPr>
          <w:rFonts w:asciiTheme="minorHAnsi" w:hAnsiTheme="minorHAnsi" w:cstheme="minorHAnsi"/>
          <w:color w:val="000000"/>
          <w:sz w:val="22"/>
          <w:szCs w:val="22"/>
          <w:lang w:bidi="en-US"/>
        </w:rPr>
        <w:t xml:space="preserve">under </w:t>
      </w:r>
      <w:r w:rsidR="00E5595E" w:rsidRPr="001462B9">
        <w:rPr>
          <w:rFonts w:asciiTheme="minorHAnsi" w:hAnsiTheme="minorHAnsi" w:cstheme="minorHAnsi"/>
          <w:color w:val="000000"/>
          <w:sz w:val="22"/>
          <w:szCs w:val="22"/>
          <w:lang w:bidi="en-US"/>
        </w:rPr>
        <w:t>data protection legislation</w:t>
      </w:r>
      <w:r w:rsidR="008E3A7C" w:rsidRPr="001462B9">
        <w:rPr>
          <w:rFonts w:asciiTheme="minorHAnsi" w:hAnsiTheme="minorHAnsi" w:cstheme="minorHAnsi"/>
          <w:color w:val="000000"/>
          <w:sz w:val="22"/>
          <w:szCs w:val="22"/>
          <w:lang w:bidi="en-US"/>
        </w:rPr>
        <w:t>, in accordance with the C</w:t>
      </w:r>
      <w:r w:rsidRPr="001462B9">
        <w:rPr>
          <w:rFonts w:asciiTheme="minorHAnsi" w:hAnsiTheme="minorHAnsi" w:cstheme="minorHAnsi"/>
          <w:color w:val="000000"/>
          <w:sz w:val="22"/>
          <w:szCs w:val="22"/>
          <w:lang w:bidi="en-US"/>
        </w:rPr>
        <w:t xml:space="preserve">ouncil’s </w:t>
      </w:r>
      <w:r w:rsidR="004E6278" w:rsidRPr="001462B9">
        <w:rPr>
          <w:rFonts w:asciiTheme="minorHAnsi" w:hAnsiTheme="minorHAnsi" w:cstheme="minorHAnsi"/>
          <w:color w:val="000000"/>
          <w:sz w:val="22"/>
          <w:szCs w:val="22"/>
          <w:lang w:bidi="en-US"/>
        </w:rPr>
        <w:t xml:space="preserve">relevant </w:t>
      </w:r>
      <w:r w:rsidRPr="001462B9">
        <w:rPr>
          <w:rFonts w:asciiTheme="minorHAnsi" w:hAnsiTheme="minorHAnsi" w:cstheme="minorHAnsi"/>
          <w:color w:val="000000"/>
          <w:sz w:val="22"/>
          <w:szCs w:val="22"/>
          <w:lang w:bidi="en-US"/>
        </w:rPr>
        <w:t>policies and procedures;</w:t>
      </w:r>
    </w:p>
    <w:p w14:paraId="6EF787D2" w14:textId="77777777" w:rsidR="00883BA0" w:rsidRPr="001462B9"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receive and send general correspondenc</w:t>
      </w:r>
      <w:r w:rsidR="00E80B39" w:rsidRPr="001462B9">
        <w:rPr>
          <w:rFonts w:asciiTheme="minorHAnsi" w:hAnsiTheme="minorHAnsi" w:cstheme="minorHAnsi"/>
          <w:color w:val="000000"/>
          <w:sz w:val="22"/>
          <w:szCs w:val="22"/>
          <w:lang w:bidi="en-US"/>
        </w:rPr>
        <w:t>e and notices on behalf of the C</w:t>
      </w:r>
      <w:r w:rsidRPr="001462B9">
        <w:rPr>
          <w:rFonts w:asciiTheme="minorHAnsi" w:hAnsiTheme="minorHAnsi" w:cstheme="minorHAnsi"/>
          <w:color w:val="000000"/>
          <w:sz w:val="22"/>
          <w:szCs w:val="22"/>
          <w:lang w:bidi="en-US"/>
        </w:rPr>
        <w:t>ouncil except where there is a resolution to the contrary;</w:t>
      </w:r>
    </w:p>
    <w:p w14:paraId="29227029" w14:textId="77777777" w:rsidR="00883BA0" w:rsidRPr="001462B9" w:rsidRDefault="00940423"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assist in</w:t>
      </w:r>
      <w:r w:rsidR="00B7521E" w:rsidRPr="001462B9">
        <w:rPr>
          <w:rFonts w:asciiTheme="minorHAnsi" w:hAnsiTheme="minorHAnsi" w:cstheme="minorHAnsi"/>
          <w:color w:val="000000"/>
          <w:sz w:val="22"/>
          <w:szCs w:val="22"/>
          <w:lang w:bidi="en-US"/>
        </w:rPr>
        <w:t xml:space="preserve"> </w:t>
      </w:r>
      <w:r w:rsidR="00883BA0" w:rsidRPr="001462B9">
        <w:rPr>
          <w:rFonts w:asciiTheme="minorHAnsi" w:hAnsiTheme="minorHAnsi" w:cstheme="minorHAnsi"/>
          <w:color w:val="000000"/>
          <w:sz w:val="22"/>
          <w:szCs w:val="22"/>
          <w:lang w:bidi="en-US"/>
        </w:rPr>
        <w:t>the organisation</w:t>
      </w:r>
      <w:r w:rsidR="00F16742" w:rsidRPr="001462B9">
        <w:rPr>
          <w:rFonts w:asciiTheme="minorHAnsi" w:hAnsiTheme="minorHAnsi" w:cstheme="minorHAnsi"/>
          <w:color w:val="000000"/>
          <w:sz w:val="22"/>
          <w:szCs w:val="22"/>
          <w:lang w:bidi="en-US"/>
        </w:rPr>
        <w:t xml:space="preserve"> of</w:t>
      </w:r>
      <w:r w:rsidR="00883BA0" w:rsidRPr="001462B9">
        <w:rPr>
          <w:rFonts w:asciiTheme="minorHAnsi" w:hAnsiTheme="minorHAnsi" w:cstheme="minorHAnsi"/>
          <w:color w:val="000000"/>
          <w:sz w:val="22"/>
          <w:szCs w:val="22"/>
          <w:lang w:bidi="en-US"/>
        </w:rPr>
        <w:t>, storage of, access to</w:t>
      </w:r>
      <w:r w:rsidRPr="001462B9">
        <w:rPr>
          <w:rFonts w:asciiTheme="minorHAnsi" w:hAnsiTheme="minorHAnsi" w:cstheme="minorHAnsi"/>
          <w:color w:val="000000"/>
          <w:sz w:val="22"/>
          <w:szCs w:val="22"/>
          <w:lang w:bidi="en-US"/>
        </w:rPr>
        <w:t xml:space="preserve">, security of </w:t>
      </w:r>
      <w:r w:rsidR="00883BA0" w:rsidRPr="001462B9">
        <w:rPr>
          <w:rFonts w:asciiTheme="minorHAnsi" w:hAnsiTheme="minorHAnsi" w:cstheme="minorHAnsi"/>
          <w:color w:val="000000"/>
          <w:sz w:val="22"/>
          <w:szCs w:val="22"/>
          <w:lang w:bidi="en-US"/>
        </w:rPr>
        <w:t>and destruct</w:t>
      </w:r>
      <w:r w:rsidR="004E6278" w:rsidRPr="001462B9">
        <w:rPr>
          <w:rFonts w:asciiTheme="minorHAnsi" w:hAnsiTheme="minorHAnsi" w:cstheme="minorHAnsi"/>
          <w:color w:val="000000"/>
          <w:sz w:val="22"/>
          <w:szCs w:val="22"/>
          <w:lang w:bidi="en-US"/>
        </w:rPr>
        <w:t>ion of information held by the C</w:t>
      </w:r>
      <w:r w:rsidR="00883BA0" w:rsidRPr="001462B9">
        <w:rPr>
          <w:rFonts w:asciiTheme="minorHAnsi" w:hAnsiTheme="minorHAnsi" w:cstheme="minorHAnsi"/>
          <w:color w:val="000000"/>
          <w:sz w:val="22"/>
          <w:szCs w:val="22"/>
          <w:lang w:bidi="en-US"/>
        </w:rPr>
        <w:t>ouncil in paper and electronic form</w:t>
      </w:r>
      <w:r w:rsidR="00E5595E" w:rsidRPr="001462B9">
        <w:rPr>
          <w:rFonts w:asciiTheme="minorHAnsi" w:hAnsiTheme="minorHAnsi" w:cstheme="minorHAnsi"/>
          <w:color w:val="000000"/>
          <w:sz w:val="22"/>
          <w:szCs w:val="22"/>
          <w:lang w:bidi="en-US"/>
        </w:rPr>
        <w:t xml:space="preserve"> </w:t>
      </w:r>
      <w:r w:rsidR="00D02918" w:rsidRPr="001462B9">
        <w:rPr>
          <w:rFonts w:asciiTheme="minorHAnsi" w:hAnsiTheme="minorHAnsi" w:cstheme="minorHAnsi"/>
          <w:color w:val="000000"/>
          <w:sz w:val="22"/>
          <w:szCs w:val="22"/>
          <w:lang w:bidi="en-US"/>
        </w:rPr>
        <w:t xml:space="preserve">subject </w:t>
      </w:r>
      <w:r w:rsidRPr="001462B9">
        <w:rPr>
          <w:rFonts w:asciiTheme="minorHAnsi" w:hAnsiTheme="minorHAnsi" w:cstheme="minorHAnsi"/>
          <w:color w:val="000000"/>
          <w:sz w:val="22"/>
          <w:szCs w:val="22"/>
          <w:lang w:bidi="en-US"/>
        </w:rPr>
        <w:t>to</w:t>
      </w:r>
      <w:r w:rsidR="00D02918" w:rsidRPr="001462B9">
        <w:rPr>
          <w:rFonts w:asciiTheme="minorHAnsi" w:hAnsiTheme="minorHAnsi" w:cstheme="minorHAnsi"/>
          <w:color w:val="000000"/>
          <w:sz w:val="22"/>
          <w:szCs w:val="22"/>
          <w:lang w:bidi="en-US"/>
        </w:rPr>
        <w:t xml:space="preserve"> the </w:t>
      </w:r>
      <w:r w:rsidRPr="001462B9">
        <w:rPr>
          <w:rFonts w:asciiTheme="minorHAnsi" w:hAnsiTheme="minorHAnsi" w:cstheme="minorHAnsi"/>
          <w:color w:val="000000"/>
          <w:sz w:val="22"/>
          <w:szCs w:val="22"/>
          <w:lang w:bidi="en-US"/>
        </w:rPr>
        <w:t>requirements of data protection</w:t>
      </w:r>
      <w:r w:rsidR="004E6278" w:rsidRPr="001462B9">
        <w:rPr>
          <w:rFonts w:asciiTheme="minorHAnsi" w:hAnsiTheme="minorHAnsi" w:cstheme="minorHAnsi"/>
          <w:color w:val="000000"/>
          <w:sz w:val="22"/>
          <w:szCs w:val="22"/>
          <w:lang w:bidi="en-US"/>
        </w:rPr>
        <w:t xml:space="preserve"> and freedom of information</w:t>
      </w:r>
      <w:r w:rsidRPr="001462B9">
        <w:rPr>
          <w:rFonts w:asciiTheme="minorHAnsi" w:hAnsiTheme="minorHAnsi" w:cstheme="minorHAnsi"/>
          <w:color w:val="000000"/>
          <w:sz w:val="22"/>
          <w:szCs w:val="22"/>
          <w:lang w:bidi="en-US"/>
        </w:rPr>
        <w:t xml:space="preserve"> legislation</w:t>
      </w:r>
      <w:r w:rsidR="00CD3B35" w:rsidRPr="001462B9">
        <w:rPr>
          <w:rFonts w:asciiTheme="minorHAnsi" w:hAnsiTheme="minorHAnsi" w:cstheme="minorHAnsi"/>
          <w:color w:val="000000"/>
          <w:sz w:val="22"/>
          <w:szCs w:val="22"/>
          <w:lang w:bidi="en-US"/>
        </w:rPr>
        <w:t xml:space="preserve"> and</w:t>
      </w:r>
      <w:r w:rsidR="00A61999" w:rsidRPr="001462B9">
        <w:rPr>
          <w:rFonts w:asciiTheme="minorHAnsi" w:hAnsiTheme="minorHAnsi" w:cstheme="minorHAnsi"/>
          <w:color w:val="000000"/>
          <w:sz w:val="22"/>
          <w:szCs w:val="22"/>
          <w:lang w:bidi="en-US"/>
        </w:rPr>
        <w:t xml:space="preserve"> other </w:t>
      </w:r>
      <w:r w:rsidR="007F5D7C" w:rsidRPr="001462B9">
        <w:rPr>
          <w:rFonts w:asciiTheme="minorHAnsi" w:hAnsiTheme="minorHAnsi" w:cstheme="minorHAnsi"/>
          <w:color w:val="000000"/>
          <w:sz w:val="22"/>
          <w:szCs w:val="22"/>
          <w:lang w:bidi="en-US"/>
        </w:rPr>
        <w:t xml:space="preserve">legitimate </w:t>
      </w:r>
      <w:r w:rsidR="00097B13" w:rsidRPr="001462B9">
        <w:rPr>
          <w:rFonts w:asciiTheme="minorHAnsi" w:hAnsiTheme="minorHAnsi" w:cstheme="minorHAnsi"/>
          <w:color w:val="000000"/>
          <w:sz w:val="22"/>
          <w:szCs w:val="22"/>
          <w:lang w:bidi="en-US"/>
        </w:rPr>
        <w:t>requirements</w:t>
      </w:r>
      <w:r w:rsidR="007D715A" w:rsidRPr="001462B9">
        <w:rPr>
          <w:rFonts w:asciiTheme="minorHAnsi" w:hAnsiTheme="minorHAnsi" w:cstheme="minorHAnsi"/>
          <w:color w:val="000000"/>
          <w:sz w:val="22"/>
          <w:szCs w:val="22"/>
          <w:lang w:bidi="en-US"/>
        </w:rPr>
        <w:t xml:space="preserve"> (</w:t>
      </w:r>
      <w:r w:rsidR="00D02918" w:rsidRPr="001462B9">
        <w:rPr>
          <w:rFonts w:asciiTheme="minorHAnsi" w:hAnsiTheme="minorHAnsi" w:cstheme="minorHAnsi"/>
          <w:color w:val="000000"/>
          <w:sz w:val="22"/>
          <w:szCs w:val="22"/>
          <w:lang w:bidi="en-US"/>
        </w:rPr>
        <w:t>e.g.</w:t>
      </w:r>
      <w:r w:rsidR="00CD3B35" w:rsidRPr="001462B9">
        <w:rPr>
          <w:rFonts w:asciiTheme="minorHAnsi" w:hAnsiTheme="minorHAnsi" w:cstheme="minorHAnsi"/>
          <w:color w:val="000000"/>
          <w:sz w:val="22"/>
          <w:szCs w:val="22"/>
          <w:lang w:bidi="en-US"/>
        </w:rPr>
        <w:t xml:space="preserve"> the Limitation Act 1980)</w:t>
      </w:r>
      <w:r w:rsidR="00883BA0" w:rsidRPr="001462B9">
        <w:rPr>
          <w:rFonts w:asciiTheme="minorHAnsi" w:hAnsiTheme="minorHAnsi" w:cstheme="minorHAnsi"/>
          <w:color w:val="000000"/>
          <w:sz w:val="22"/>
          <w:szCs w:val="22"/>
          <w:lang w:bidi="en-US"/>
        </w:rPr>
        <w:t>;</w:t>
      </w:r>
    </w:p>
    <w:p w14:paraId="2935ABE3" w14:textId="77777777" w:rsidR="00784F96" w:rsidRPr="001462B9" w:rsidRDefault="00883BA0" w:rsidP="005127E4">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arrange </w:t>
      </w:r>
      <w:r w:rsidR="00A86D1A" w:rsidRPr="001462B9">
        <w:rPr>
          <w:rFonts w:asciiTheme="minorHAnsi" w:hAnsiTheme="minorHAnsi" w:cstheme="minorHAnsi"/>
          <w:color w:val="000000"/>
          <w:sz w:val="22"/>
          <w:szCs w:val="22"/>
          <w:lang w:bidi="en-US"/>
        </w:rPr>
        <w:t>for legal deeds to be executed</w:t>
      </w:r>
      <w:r w:rsidR="0076461D" w:rsidRPr="001462B9">
        <w:rPr>
          <w:rFonts w:asciiTheme="minorHAnsi" w:hAnsiTheme="minorHAnsi" w:cstheme="minorHAnsi"/>
          <w:color w:val="000000"/>
          <w:sz w:val="22"/>
          <w:szCs w:val="22"/>
          <w:lang w:bidi="en-US"/>
        </w:rPr>
        <w:t>;</w:t>
      </w:r>
      <w:r w:rsidR="003D589A" w:rsidRPr="001462B9">
        <w:rPr>
          <w:rFonts w:asciiTheme="minorHAnsi" w:hAnsiTheme="minorHAnsi" w:cstheme="minorHAnsi"/>
          <w:color w:val="000000"/>
          <w:sz w:val="22"/>
          <w:szCs w:val="22"/>
          <w:lang w:bidi="en-US"/>
        </w:rPr>
        <w:t xml:space="preserve"> </w:t>
      </w:r>
    </w:p>
    <w:p w14:paraId="0B0FF8E3" w14:textId="77777777" w:rsidR="00883BA0" w:rsidRPr="001462B9" w:rsidRDefault="00A86D1A" w:rsidP="005127E4">
      <w:pPr>
        <w:widowControl w:val="0"/>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w:t>
      </w:r>
      <w:r w:rsidRPr="001462B9">
        <w:rPr>
          <w:rFonts w:asciiTheme="minorHAnsi" w:hAnsiTheme="minorHAnsi" w:cstheme="minorHAnsi"/>
          <w:i/>
          <w:iCs/>
          <w:color w:val="000000"/>
          <w:sz w:val="22"/>
          <w:szCs w:val="22"/>
          <w:lang w:bidi="en-US"/>
        </w:rPr>
        <w:t>s</w:t>
      </w:r>
      <w:r w:rsidR="00883BA0" w:rsidRPr="001462B9">
        <w:rPr>
          <w:rFonts w:asciiTheme="minorHAnsi" w:hAnsiTheme="minorHAnsi" w:cstheme="minorHAnsi"/>
          <w:i/>
          <w:iCs/>
          <w:color w:val="000000"/>
          <w:sz w:val="22"/>
          <w:szCs w:val="22"/>
          <w:lang w:bidi="en-US"/>
        </w:rPr>
        <w:t xml:space="preserve">ee also standing order </w:t>
      </w:r>
      <w:r w:rsidR="00C74533" w:rsidRPr="001462B9">
        <w:rPr>
          <w:rFonts w:asciiTheme="minorHAnsi" w:hAnsiTheme="minorHAnsi" w:cstheme="minorHAnsi"/>
          <w:i/>
          <w:iCs/>
          <w:color w:val="000000"/>
          <w:sz w:val="22"/>
          <w:szCs w:val="22"/>
          <w:lang w:bidi="en-US"/>
        </w:rPr>
        <w:t>23</w:t>
      </w:r>
      <w:r w:rsidRPr="001462B9">
        <w:rPr>
          <w:rFonts w:asciiTheme="minorHAnsi" w:hAnsiTheme="minorHAnsi" w:cstheme="minorHAnsi"/>
          <w:i/>
          <w:iCs/>
          <w:color w:val="000000"/>
          <w:sz w:val="22"/>
          <w:szCs w:val="22"/>
          <w:lang w:bidi="en-US"/>
        </w:rPr>
        <w:t>);</w:t>
      </w:r>
    </w:p>
    <w:p w14:paraId="7ECBD2A2" w14:textId="77777777" w:rsidR="00883BA0" w:rsidRPr="001462B9"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arrange or manage the prompt authorisation, approval, and instruction regarding </w:t>
      </w:r>
      <w:r w:rsidR="00E80B39" w:rsidRPr="001462B9">
        <w:rPr>
          <w:rFonts w:asciiTheme="minorHAnsi" w:hAnsiTheme="minorHAnsi" w:cstheme="minorHAnsi"/>
          <w:color w:val="000000"/>
          <w:sz w:val="22"/>
          <w:szCs w:val="22"/>
          <w:lang w:bidi="en-US"/>
        </w:rPr>
        <w:t xml:space="preserve">any payments to be made by the Council in accordance with </w:t>
      </w:r>
      <w:r w:rsidR="00A150AB" w:rsidRPr="001462B9">
        <w:rPr>
          <w:rFonts w:asciiTheme="minorHAnsi" w:hAnsiTheme="minorHAnsi" w:cstheme="minorHAnsi"/>
          <w:color w:val="000000"/>
          <w:sz w:val="22"/>
          <w:szCs w:val="22"/>
          <w:lang w:bidi="en-US"/>
        </w:rPr>
        <w:t>its</w:t>
      </w:r>
      <w:r w:rsidRPr="001462B9">
        <w:rPr>
          <w:rFonts w:asciiTheme="minorHAnsi" w:hAnsiTheme="minorHAnsi" w:cstheme="minorHAnsi"/>
          <w:color w:val="000000"/>
          <w:sz w:val="22"/>
          <w:szCs w:val="22"/>
          <w:lang w:bidi="en-US"/>
        </w:rPr>
        <w:t xml:space="preserve"> financial regulations;</w:t>
      </w:r>
    </w:p>
    <w:p w14:paraId="6C5C9D91" w14:textId="6D02DB4B" w:rsidR="00883BA0" w:rsidRPr="001462B9" w:rsidRDefault="00883BA0" w:rsidP="00455F50">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record every planni</w:t>
      </w:r>
      <w:r w:rsidR="00E80B39" w:rsidRPr="001462B9">
        <w:rPr>
          <w:rFonts w:asciiTheme="minorHAnsi" w:hAnsiTheme="minorHAnsi" w:cstheme="minorHAnsi"/>
          <w:color w:val="000000"/>
          <w:sz w:val="22"/>
          <w:szCs w:val="22"/>
          <w:lang w:bidi="en-US"/>
        </w:rPr>
        <w:t>ng application notified to the Council and the C</w:t>
      </w:r>
      <w:r w:rsidRPr="001462B9">
        <w:rPr>
          <w:rFonts w:asciiTheme="minorHAnsi" w:hAnsiTheme="minorHAnsi" w:cstheme="minorHAnsi"/>
          <w:color w:val="000000"/>
          <w:sz w:val="22"/>
          <w:szCs w:val="22"/>
          <w:lang w:bidi="en-US"/>
        </w:rPr>
        <w:t xml:space="preserve">ouncil’s response to the local planning authority </w:t>
      </w:r>
      <w:r w:rsidR="00455F50" w:rsidRPr="001462B9">
        <w:rPr>
          <w:rFonts w:asciiTheme="minorHAnsi" w:hAnsiTheme="minorHAnsi" w:cstheme="minorHAnsi"/>
          <w:color w:val="000000"/>
          <w:sz w:val="22"/>
          <w:szCs w:val="22"/>
          <w:lang w:bidi="en-US"/>
        </w:rPr>
        <w:t xml:space="preserve">on the Motions – spreadsheet for the current year and either South Norfolk District Council or Broads Authority </w:t>
      </w:r>
      <w:r w:rsidR="00D06B24" w:rsidRPr="001462B9">
        <w:rPr>
          <w:rFonts w:asciiTheme="minorHAnsi" w:hAnsiTheme="minorHAnsi" w:cstheme="minorHAnsi"/>
          <w:color w:val="000000"/>
          <w:sz w:val="22"/>
          <w:szCs w:val="22"/>
          <w:lang w:bidi="en-US"/>
        </w:rPr>
        <w:t xml:space="preserve">online </w:t>
      </w:r>
      <w:r w:rsidR="00455F50" w:rsidRPr="001462B9">
        <w:rPr>
          <w:rFonts w:asciiTheme="minorHAnsi" w:hAnsiTheme="minorHAnsi" w:cstheme="minorHAnsi"/>
          <w:color w:val="000000"/>
          <w:sz w:val="22"/>
          <w:szCs w:val="22"/>
          <w:lang w:bidi="en-US"/>
        </w:rPr>
        <w:t>planning portal;</w:t>
      </w:r>
    </w:p>
    <w:p w14:paraId="3815A250" w14:textId="5213A4D8" w:rsidR="00883BA0" w:rsidRPr="001462B9"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refer a planni</w:t>
      </w:r>
      <w:r w:rsidR="00E80B39" w:rsidRPr="001462B9">
        <w:rPr>
          <w:rFonts w:asciiTheme="minorHAnsi" w:hAnsiTheme="minorHAnsi" w:cstheme="minorHAnsi"/>
          <w:color w:val="000000"/>
          <w:sz w:val="22"/>
          <w:szCs w:val="22"/>
          <w:lang w:bidi="en-US"/>
        </w:rPr>
        <w:t>ng application received by the C</w:t>
      </w:r>
      <w:r w:rsidRPr="001462B9">
        <w:rPr>
          <w:rFonts w:asciiTheme="minorHAnsi" w:hAnsiTheme="minorHAnsi" w:cstheme="minorHAnsi"/>
          <w:color w:val="000000"/>
          <w:sz w:val="22"/>
          <w:szCs w:val="22"/>
          <w:lang w:bidi="en-US"/>
        </w:rPr>
        <w:t>ouncil to the Chairman within two working days of receipt to facilitate an extraordinary meeting if the nature of a planning application requires consideration before the</w:t>
      </w:r>
      <w:r w:rsidR="00E80B39" w:rsidRPr="001462B9">
        <w:rPr>
          <w:rFonts w:asciiTheme="minorHAnsi" w:hAnsiTheme="minorHAnsi" w:cstheme="minorHAnsi"/>
          <w:color w:val="000000"/>
          <w:sz w:val="22"/>
          <w:szCs w:val="22"/>
          <w:lang w:bidi="en-US"/>
        </w:rPr>
        <w:t xml:space="preserve"> next ordinary</w:t>
      </w:r>
      <w:r w:rsidR="00455F50" w:rsidRPr="001462B9">
        <w:rPr>
          <w:rFonts w:asciiTheme="minorHAnsi" w:hAnsiTheme="minorHAnsi" w:cstheme="minorHAnsi"/>
          <w:color w:val="000000"/>
          <w:sz w:val="22"/>
          <w:szCs w:val="22"/>
          <w:lang w:bidi="en-US"/>
        </w:rPr>
        <w:t xml:space="preserve"> </w:t>
      </w:r>
      <w:r w:rsidR="00E80B39" w:rsidRPr="001462B9">
        <w:rPr>
          <w:rFonts w:asciiTheme="minorHAnsi" w:hAnsiTheme="minorHAnsi" w:cstheme="minorHAnsi"/>
          <w:color w:val="000000"/>
          <w:sz w:val="22"/>
          <w:szCs w:val="22"/>
          <w:lang w:bidi="en-US"/>
        </w:rPr>
        <w:t>meeting of the C</w:t>
      </w:r>
      <w:r w:rsidRPr="001462B9">
        <w:rPr>
          <w:rFonts w:asciiTheme="minorHAnsi" w:hAnsiTheme="minorHAnsi" w:cstheme="minorHAnsi"/>
          <w:color w:val="000000"/>
          <w:sz w:val="22"/>
          <w:szCs w:val="22"/>
          <w:lang w:bidi="en-US"/>
        </w:rPr>
        <w:t>ouncil</w:t>
      </w:r>
      <w:r w:rsidR="00FD50CD" w:rsidRPr="001462B9">
        <w:rPr>
          <w:rFonts w:asciiTheme="minorHAnsi" w:hAnsiTheme="minorHAnsi" w:cstheme="minorHAnsi"/>
          <w:color w:val="000000"/>
          <w:sz w:val="22"/>
          <w:szCs w:val="22"/>
          <w:lang w:bidi="en-US"/>
        </w:rPr>
        <w:t xml:space="preserve"> or</w:t>
      </w:r>
      <w:r w:rsidRPr="001462B9">
        <w:rPr>
          <w:rFonts w:asciiTheme="minorHAnsi" w:hAnsiTheme="minorHAnsi" w:cstheme="minorHAnsi"/>
          <w:color w:val="000000"/>
          <w:sz w:val="22"/>
          <w:szCs w:val="22"/>
          <w:lang w:bidi="en-US"/>
        </w:rPr>
        <w:t>;</w:t>
      </w:r>
    </w:p>
    <w:p w14:paraId="54749FD3" w14:textId="53802160" w:rsidR="00FD50CD" w:rsidRPr="001462B9" w:rsidRDefault="00FD50CD"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Circulate planning applications via email and respond to the local planning authority for uncontentious developments where the closing date is prior to the regular meeting of the Council.</w:t>
      </w:r>
    </w:p>
    <w:p w14:paraId="1A5C2B5C" w14:textId="6A7BF6A2" w:rsidR="00883BA0" w:rsidRPr="001462B9" w:rsidRDefault="00883BA0" w:rsidP="00455F50">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manage a</w:t>
      </w:r>
      <w:r w:rsidR="00E80B39" w:rsidRPr="001462B9">
        <w:rPr>
          <w:rFonts w:asciiTheme="minorHAnsi" w:hAnsiTheme="minorHAnsi" w:cstheme="minorHAnsi"/>
          <w:color w:val="000000"/>
          <w:sz w:val="22"/>
          <w:szCs w:val="22"/>
          <w:lang w:bidi="en-US"/>
        </w:rPr>
        <w:t>ccess to information about the C</w:t>
      </w:r>
      <w:r w:rsidRPr="001462B9">
        <w:rPr>
          <w:rFonts w:asciiTheme="minorHAnsi" w:hAnsiTheme="minorHAnsi" w:cstheme="minorHAnsi"/>
          <w:color w:val="000000"/>
          <w:sz w:val="22"/>
          <w:szCs w:val="22"/>
          <w:lang w:bidi="en-US"/>
        </w:rPr>
        <w:t>ouncil via the publication scheme;</w:t>
      </w:r>
      <w:bookmarkStart w:id="114" w:name="_Toc357072144"/>
    </w:p>
    <w:p w14:paraId="375B60D2" w14:textId="2852407F" w:rsidR="00883BA0" w:rsidRPr="001462B9" w:rsidRDefault="00F373AA" w:rsidP="005127E4">
      <w:pPr>
        <w:pStyle w:val="Heading1"/>
        <w:spacing w:before="0" w:after="200" w:line="276" w:lineRule="auto"/>
        <w:ind w:left="567" w:hanging="567"/>
        <w:rPr>
          <w:rFonts w:asciiTheme="minorHAnsi" w:hAnsiTheme="minorHAnsi" w:cstheme="minorHAnsi"/>
          <w:b/>
          <w:szCs w:val="22"/>
        </w:rPr>
      </w:pPr>
      <w:bookmarkStart w:id="115" w:name="_Toc359318571"/>
      <w:bookmarkStart w:id="116" w:name="_Toc359334522"/>
      <w:bookmarkStart w:id="117" w:name="_Toc359334801"/>
      <w:bookmarkStart w:id="118" w:name="_Toc359336503"/>
      <w:bookmarkStart w:id="119" w:name="_Toc50024068"/>
      <w:bookmarkEnd w:id="114"/>
      <w:r w:rsidRPr="001462B9">
        <w:rPr>
          <w:rFonts w:asciiTheme="minorHAnsi" w:hAnsiTheme="minorHAnsi" w:cstheme="minorHAnsi"/>
          <w:b/>
          <w:szCs w:val="22"/>
        </w:rPr>
        <w:t xml:space="preserve">Responsible </w:t>
      </w:r>
      <w:r w:rsidR="00B42F59" w:rsidRPr="001462B9">
        <w:rPr>
          <w:rFonts w:asciiTheme="minorHAnsi" w:hAnsiTheme="minorHAnsi" w:cstheme="minorHAnsi"/>
          <w:b/>
          <w:szCs w:val="22"/>
        </w:rPr>
        <w:t>f</w:t>
      </w:r>
      <w:r w:rsidRPr="001462B9">
        <w:rPr>
          <w:rFonts w:asciiTheme="minorHAnsi" w:hAnsiTheme="minorHAnsi" w:cstheme="minorHAnsi"/>
          <w:b/>
          <w:szCs w:val="22"/>
        </w:rPr>
        <w:t xml:space="preserve">inancial </w:t>
      </w:r>
      <w:r w:rsidR="00B42F59" w:rsidRPr="001462B9">
        <w:rPr>
          <w:rFonts w:asciiTheme="minorHAnsi" w:hAnsiTheme="minorHAnsi" w:cstheme="minorHAnsi"/>
          <w:b/>
          <w:szCs w:val="22"/>
        </w:rPr>
        <w:t>o</w:t>
      </w:r>
      <w:r w:rsidRPr="001462B9">
        <w:rPr>
          <w:rFonts w:asciiTheme="minorHAnsi" w:hAnsiTheme="minorHAnsi" w:cstheme="minorHAnsi"/>
          <w:b/>
          <w:szCs w:val="22"/>
        </w:rPr>
        <w:t>fficer</w:t>
      </w:r>
      <w:bookmarkEnd w:id="115"/>
      <w:bookmarkEnd w:id="116"/>
      <w:bookmarkEnd w:id="117"/>
      <w:bookmarkEnd w:id="118"/>
      <w:bookmarkEnd w:id="119"/>
      <w:r w:rsidRPr="001462B9">
        <w:rPr>
          <w:rFonts w:asciiTheme="minorHAnsi" w:hAnsiTheme="minorHAnsi" w:cstheme="minorHAnsi"/>
          <w:b/>
          <w:szCs w:val="22"/>
        </w:rPr>
        <w:t xml:space="preserve"> </w:t>
      </w:r>
    </w:p>
    <w:p w14:paraId="18582BCC" w14:textId="4F4E4FAE" w:rsidR="00D87683" w:rsidRPr="001462B9" w:rsidRDefault="00E80B39" w:rsidP="005127E4">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w:t>
      </w:r>
      <w:r w:rsidR="00D06B24" w:rsidRPr="001462B9">
        <w:rPr>
          <w:rFonts w:asciiTheme="minorHAnsi" w:hAnsiTheme="minorHAnsi" w:cstheme="minorHAnsi"/>
          <w:color w:val="000000"/>
          <w:sz w:val="22"/>
          <w:szCs w:val="22"/>
          <w:lang w:bidi="en-US"/>
        </w:rPr>
        <w:t>Responsible Finance Officer is the Clerk.</w:t>
      </w:r>
    </w:p>
    <w:p w14:paraId="302BFF00" w14:textId="0A50CEED" w:rsidR="00883BA0" w:rsidRPr="001462B9" w:rsidRDefault="00F373AA" w:rsidP="005127E4">
      <w:pPr>
        <w:pStyle w:val="Heading1"/>
        <w:tabs>
          <w:tab w:val="clear" w:pos="851"/>
          <w:tab w:val="num" w:pos="567"/>
        </w:tabs>
        <w:spacing w:before="0" w:after="200" w:line="276" w:lineRule="auto"/>
        <w:rPr>
          <w:rFonts w:asciiTheme="minorHAnsi" w:hAnsiTheme="minorHAnsi" w:cstheme="minorHAnsi"/>
          <w:b/>
          <w:szCs w:val="22"/>
        </w:rPr>
      </w:pPr>
      <w:bookmarkStart w:id="120" w:name="_Toc357072147"/>
      <w:bookmarkStart w:id="121" w:name="_Toc359318572"/>
      <w:bookmarkStart w:id="122" w:name="_Toc359334523"/>
      <w:bookmarkStart w:id="123" w:name="_Toc359334802"/>
      <w:bookmarkStart w:id="124" w:name="_Toc359336504"/>
      <w:bookmarkStart w:id="125" w:name="_Toc50024069"/>
      <w:r w:rsidRPr="001462B9">
        <w:rPr>
          <w:rFonts w:asciiTheme="minorHAnsi" w:hAnsiTheme="minorHAnsi" w:cstheme="minorHAnsi"/>
          <w:b/>
          <w:szCs w:val="22"/>
        </w:rPr>
        <w:t xml:space="preserve">Accounts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nd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ccounting </w:t>
      </w:r>
      <w:r w:rsidR="00B42F59" w:rsidRPr="001462B9">
        <w:rPr>
          <w:rFonts w:asciiTheme="minorHAnsi" w:hAnsiTheme="minorHAnsi" w:cstheme="minorHAnsi"/>
          <w:b/>
          <w:szCs w:val="22"/>
        </w:rPr>
        <w:t>s</w:t>
      </w:r>
      <w:r w:rsidRPr="001462B9">
        <w:rPr>
          <w:rFonts w:asciiTheme="minorHAnsi" w:hAnsiTheme="minorHAnsi" w:cstheme="minorHAnsi"/>
          <w:b/>
          <w:szCs w:val="22"/>
        </w:rPr>
        <w:t>tatement</w:t>
      </w:r>
      <w:bookmarkEnd w:id="120"/>
      <w:r w:rsidRPr="001462B9">
        <w:rPr>
          <w:rFonts w:asciiTheme="minorHAnsi" w:hAnsiTheme="minorHAnsi" w:cstheme="minorHAnsi"/>
          <w:b/>
          <w:szCs w:val="22"/>
        </w:rPr>
        <w:t>s</w:t>
      </w:r>
      <w:bookmarkEnd w:id="121"/>
      <w:bookmarkEnd w:id="122"/>
      <w:bookmarkEnd w:id="123"/>
      <w:bookmarkEnd w:id="124"/>
      <w:bookmarkEnd w:id="125"/>
    </w:p>
    <w:p w14:paraId="22E27DAA" w14:textId="77777777" w:rsidR="00883BA0" w:rsidRPr="001462B9" w:rsidRDefault="00883BA0" w:rsidP="005127E4">
      <w:pPr>
        <w:pStyle w:val="ListParagraph"/>
        <w:numPr>
          <w:ilvl w:val="0"/>
          <w:numId w:val="17"/>
        </w:numPr>
        <w:tabs>
          <w:tab w:val="clear" w:pos="1134"/>
          <w:tab w:val="num" w:pos="567"/>
        </w:tabs>
        <w:spacing w:after="200" w:line="276" w:lineRule="auto"/>
        <w:ind w:left="567"/>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“Proper practices” in standing orders refer</w:t>
      </w:r>
      <w:r w:rsidR="0082584E" w:rsidRPr="001462B9">
        <w:rPr>
          <w:rFonts w:asciiTheme="minorHAnsi" w:hAnsiTheme="minorHAnsi" w:cstheme="minorHAnsi"/>
          <w:color w:val="000000"/>
          <w:sz w:val="22"/>
          <w:szCs w:val="22"/>
          <w:lang w:bidi="en-US"/>
        </w:rPr>
        <w:t xml:space="preserve"> to the most recent version of </w:t>
      </w:r>
      <w:r w:rsidR="00225151" w:rsidRPr="001462B9">
        <w:rPr>
          <w:rFonts w:asciiTheme="minorHAnsi" w:hAnsiTheme="minorHAnsi" w:cstheme="minorHAnsi"/>
          <w:color w:val="000000"/>
          <w:sz w:val="22"/>
          <w:szCs w:val="22"/>
          <w:lang w:bidi="en-US"/>
        </w:rPr>
        <w:t>“</w:t>
      </w:r>
      <w:r w:rsidRPr="001462B9">
        <w:rPr>
          <w:rFonts w:asciiTheme="minorHAnsi" w:hAnsiTheme="minorHAnsi" w:cstheme="minorHAnsi"/>
          <w:color w:val="000000"/>
          <w:sz w:val="22"/>
          <w:szCs w:val="22"/>
          <w:lang w:bidi="en-US"/>
        </w:rPr>
        <w:t>Governance and Accountability for Local Councils – a Practitioners’ Guide</w:t>
      </w:r>
      <w:r w:rsidR="00225151" w:rsidRPr="001462B9">
        <w:rPr>
          <w:rFonts w:asciiTheme="minorHAnsi" w:hAnsiTheme="minorHAnsi" w:cstheme="minorHAnsi"/>
          <w:color w:val="000000"/>
          <w:sz w:val="22"/>
          <w:szCs w:val="22"/>
          <w:lang w:bidi="en-US"/>
        </w:rPr>
        <w:t>”</w:t>
      </w:r>
      <w:r w:rsidRPr="001462B9">
        <w:rPr>
          <w:rFonts w:asciiTheme="minorHAnsi" w:hAnsiTheme="minorHAnsi" w:cstheme="minorHAnsi"/>
          <w:color w:val="000000"/>
          <w:sz w:val="22"/>
          <w:szCs w:val="22"/>
          <w:lang w:bidi="en-US"/>
        </w:rPr>
        <w:t>.</w:t>
      </w:r>
    </w:p>
    <w:p w14:paraId="65FBB45A" w14:textId="77777777" w:rsidR="00883BA0" w:rsidRPr="001462B9" w:rsidRDefault="00E80B39"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All payments by the C</w:t>
      </w:r>
      <w:r w:rsidR="00883BA0" w:rsidRPr="001462B9">
        <w:rPr>
          <w:rFonts w:asciiTheme="minorHAnsi" w:hAnsiTheme="minorHAnsi" w:cstheme="minorHAnsi"/>
          <w:color w:val="000000"/>
          <w:sz w:val="22"/>
          <w:szCs w:val="22"/>
          <w:lang w:bidi="en-US"/>
        </w:rPr>
        <w:t>ouncil shall be authorised, approved and paid in accordance with the law, proper practices and</w:t>
      </w:r>
      <w:r w:rsidRPr="001462B9">
        <w:rPr>
          <w:rFonts w:asciiTheme="minorHAnsi" w:hAnsiTheme="minorHAnsi" w:cstheme="minorHAnsi"/>
          <w:color w:val="000000"/>
          <w:sz w:val="22"/>
          <w:szCs w:val="22"/>
          <w:lang w:bidi="en-US"/>
        </w:rPr>
        <w:t xml:space="preserve"> the C</w:t>
      </w:r>
      <w:r w:rsidR="00883BA0" w:rsidRPr="001462B9">
        <w:rPr>
          <w:rFonts w:asciiTheme="minorHAnsi" w:hAnsiTheme="minorHAnsi" w:cstheme="minorHAnsi"/>
          <w:color w:val="000000"/>
          <w:sz w:val="22"/>
          <w:szCs w:val="22"/>
          <w:lang w:bidi="en-US"/>
        </w:rPr>
        <w:t xml:space="preserve">ouncil’s financial regulations. </w:t>
      </w:r>
    </w:p>
    <w:p w14:paraId="0442D97C" w14:textId="77777777" w:rsidR="00883BA0" w:rsidRPr="001462B9"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1462B9" w:rsidRDefault="00E80B39"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C</w:t>
      </w:r>
      <w:r w:rsidR="00883BA0" w:rsidRPr="001462B9">
        <w:rPr>
          <w:rFonts w:asciiTheme="minorHAnsi" w:hAnsiTheme="minorHAnsi" w:cstheme="minorHAnsi"/>
          <w:color w:val="000000"/>
          <w:sz w:val="22"/>
          <w:szCs w:val="22"/>
          <w:lang w:bidi="en-US"/>
        </w:rPr>
        <w:t>ouncil’s receipts and payments</w:t>
      </w:r>
      <w:r w:rsidR="00057794" w:rsidRPr="001462B9">
        <w:rPr>
          <w:rFonts w:asciiTheme="minorHAnsi" w:hAnsiTheme="minorHAnsi" w:cstheme="minorHAnsi"/>
          <w:color w:val="000000"/>
          <w:sz w:val="22"/>
          <w:szCs w:val="22"/>
          <w:lang w:bidi="en-US"/>
        </w:rPr>
        <w:t xml:space="preserve"> (or income and expenditure)</w:t>
      </w:r>
      <w:r w:rsidR="00883BA0" w:rsidRPr="001462B9">
        <w:rPr>
          <w:rFonts w:asciiTheme="minorHAnsi" w:hAnsiTheme="minorHAnsi" w:cstheme="minorHAnsi"/>
          <w:color w:val="000000"/>
          <w:sz w:val="22"/>
          <w:szCs w:val="22"/>
          <w:lang w:bidi="en-US"/>
        </w:rPr>
        <w:t xml:space="preserve"> for each quarter; </w:t>
      </w:r>
    </w:p>
    <w:p w14:paraId="32BFFC49" w14:textId="77777777" w:rsidR="00883BA0" w:rsidRPr="001462B9" w:rsidRDefault="00E80B39"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C</w:t>
      </w:r>
      <w:r w:rsidR="00883BA0" w:rsidRPr="001462B9">
        <w:rPr>
          <w:rFonts w:asciiTheme="minorHAnsi" w:hAnsiTheme="minorHAnsi" w:cstheme="minorHAnsi"/>
          <w:color w:val="000000"/>
          <w:sz w:val="22"/>
          <w:szCs w:val="22"/>
          <w:lang w:bidi="en-US"/>
        </w:rPr>
        <w:t xml:space="preserve">ouncil’s aggregate receipts and payments </w:t>
      </w:r>
      <w:r w:rsidR="00057794" w:rsidRPr="001462B9">
        <w:rPr>
          <w:rFonts w:asciiTheme="minorHAnsi" w:hAnsiTheme="minorHAnsi" w:cstheme="minorHAnsi"/>
          <w:color w:val="000000"/>
          <w:sz w:val="22"/>
          <w:szCs w:val="22"/>
          <w:lang w:bidi="en-US"/>
        </w:rPr>
        <w:t xml:space="preserve">(or income and expenditure) </w:t>
      </w:r>
      <w:r w:rsidR="00883BA0" w:rsidRPr="001462B9">
        <w:rPr>
          <w:rFonts w:asciiTheme="minorHAnsi" w:hAnsiTheme="minorHAnsi" w:cstheme="minorHAnsi"/>
          <w:color w:val="000000"/>
          <w:sz w:val="22"/>
          <w:szCs w:val="22"/>
          <w:lang w:bidi="en-US"/>
        </w:rPr>
        <w:t>for the year to date;</w:t>
      </w:r>
    </w:p>
    <w:p w14:paraId="12F72AF2" w14:textId="2B8E8AE4" w:rsidR="00883BA0" w:rsidRPr="001462B9" w:rsidRDefault="00883BA0" w:rsidP="001E1DD2">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balances held at the end of the quarter being reported</w:t>
      </w:r>
      <w:r w:rsidR="001E1DD2" w:rsidRPr="001462B9">
        <w:rPr>
          <w:rFonts w:asciiTheme="minorHAnsi" w:hAnsiTheme="minorHAnsi" w:cstheme="minorHAnsi"/>
          <w:color w:val="000000"/>
          <w:sz w:val="22"/>
          <w:szCs w:val="22"/>
          <w:lang w:bidi="en-US"/>
        </w:rPr>
        <w:t>.</w:t>
      </w:r>
    </w:p>
    <w:p w14:paraId="2F373233" w14:textId="77777777" w:rsidR="00883BA0" w:rsidRPr="001462B9"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As soon as possible after the financial year end </w:t>
      </w:r>
      <w:proofErr w:type="gramStart"/>
      <w:r w:rsidRPr="001462B9">
        <w:rPr>
          <w:rFonts w:asciiTheme="minorHAnsi" w:hAnsiTheme="minorHAnsi" w:cstheme="minorHAnsi"/>
          <w:color w:val="000000"/>
          <w:sz w:val="22"/>
          <w:szCs w:val="22"/>
          <w:lang w:bidi="en-US"/>
        </w:rPr>
        <w:t>at</w:t>
      </w:r>
      <w:proofErr w:type="gramEnd"/>
      <w:r w:rsidRPr="001462B9">
        <w:rPr>
          <w:rFonts w:asciiTheme="minorHAnsi" w:hAnsiTheme="minorHAnsi" w:cstheme="minorHAnsi"/>
          <w:color w:val="000000"/>
          <w:sz w:val="22"/>
          <w:szCs w:val="22"/>
          <w:lang w:bidi="en-US"/>
        </w:rPr>
        <w:t xml:space="preserve"> 31 March, the Responsible Financial Officer shall provide:</w:t>
      </w:r>
    </w:p>
    <w:p w14:paraId="738D8F6A" w14:textId="4E40A44F" w:rsidR="00883BA0" w:rsidRPr="001462B9" w:rsidRDefault="00883BA0" w:rsidP="005127E4">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each councillor wi</w:t>
      </w:r>
      <w:r w:rsidR="00E80B39" w:rsidRPr="001462B9">
        <w:rPr>
          <w:rFonts w:asciiTheme="minorHAnsi" w:hAnsiTheme="minorHAnsi" w:cstheme="minorHAnsi"/>
          <w:color w:val="000000"/>
          <w:sz w:val="22"/>
          <w:szCs w:val="22"/>
          <w:lang w:bidi="en-US"/>
        </w:rPr>
        <w:t>th a statement summarising the C</w:t>
      </w:r>
      <w:r w:rsidRPr="001462B9">
        <w:rPr>
          <w:rFonts w:asciiTheme="minorHAnsi" w:hAnsiTheme="minorHAnsi" w:cstheme="minorHAnsi"/>
          <w:color w:val="000000"/>
          <w:sz w:val="22"/>
          <w:szCs w:val="22"/>
          <w:lang w:bidi="en-US"/>
        </w:rPr>
        <w:t>ouncil’s receipts and payments</w:t>
      </w:r>
      <w:r w:rsidR="00057794" w:rsidRPr="001462B9">
        <w:rPr>
          <w:rFonts w:asciiTheme="minorHAnsi" w:hAnsiTheme="minorHAnsi" w:cstheme="minorHAnsi"/>
          <w:color w:val="000000"/>
          <w:sz w:val="22"/>
          <w:szCs w:val="22"/>
          <w:lang w:bidi="en-US"/>
        </w:rPr>
        <w:t xml:space="preserve"> (or income and </w:t>
      </w:r>
      <w:r w:rsidR="00057794" w:rsidRPr="001462B9">
        <w:rPr>
          <w:rFonts w:asciiTheme="minorHAnsi" w:hAnsiTheme="minorHAnsi" w:cstheme="minorHAnsi"/>
          <w:color w:val="000000"/>
          <w:sz w:val="22"/>
          <w:szCs w:val="22"/>
          <w:lang w:bidi="en-US"/>
        </w:rPr>
        <w:lastRenderedPageBreak/>
        <w:t>expenditure)</w:t>
      </w:r>
      <w:r w:rsidRPr="001462B9">
        <w:rPr>
          <w:rFonts w:asciiTheme="minorHAnsi" w:hAnsiTheme="minorHAnsi" w:cstheme="minorHAnsi"/>
          <w:color w:val="000000"/>
          <w:sz w:val="22"/>
          <w:szCs w:val="22"/>
          <w:lang w:bidi="en-US"/>
        </w:rPr>
        <w:t xml:space="preserve"> for the last quarter and the year to date for information; and </w:t>
      </w:r>
      <w:r w:rsidR="001E1DD2" w:rsidRPr="001462B9">
        <w:rPr>
          <w:rFonts w:asciiTheme="minorHAnsi" w:hAnsiTheme="minorHAnsi" w:cstheme="minorHAnsi"/>
          <w:color w:val="000000"/>
          <w:sz w:val="22"/>
          <w:szCs w:val="22"/>
          <w:lang w:bidi="en-US"/>
        </w:rPr>
        <w:t>which includes a comparison with the budget for the financial year and highlights any actual overspends.</w:t>
      </w:r>
    </w:p>
    <w:p w14:paraId="18C3BAE3" w14:textId="77777777" w:rsidR="00883BA0" w:rsidRPr="001462B9" w:rsidRDefault="0001173E" w:rsidP="005127E4">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to the </w:t>
      </w:r>
      <w:r w:rsidR="00E80B39" w:rsidRPr="001462B9">
        <w:rPr>
          <w:rFonts w:asciiTheme="minorHAnsi" w:hAnsiTheme="minorHAnsi" w:cstheme="minorHAnsi"/>
          <w:color w:val="000000"/>
          <w:sz w:val="22"/>
          <w:szCs w:val="22"/>
          <w:lang w:bidi="en-US"/>
        </w:rPr>
        <w:t>C</w:t>
      </w:r>
      <w:r w:rsidR="00883BA0" w:rsidRPr="001462B9">
        <w:rPr>
          <w:rFonts w:asciiTheme="minorHAnsi" w:hAnsiTheme="minorHAnsi" w:cstheme="minorHAnsi"/>
          <w:color w:val="000000"/>
          <w:sz w:val="22"/>
          <w:szCs w:val="22"/>
          <w:lang w:bidi="en-US"/>
        </w:rPr>
        <w:t xml:space="preserve">ouncil the accounting statements for the year in the form of Section </w:t>
      </w:r>
      <w:r w:rsidR="00B422C9" w:rsidRPr="001462B9">
        <w:rPr>
          <w:rFonts w:asciiTheme="minorHAnsi" w:hAnsiTheme="minorHAnsi" w:cstheme="minorHAnsi"/>
          <w:color w:val="000000"/>
          <w:sz w:val="22"/>
          <w:szCs w:val="22"/>
          <w:lang w:bidi="en-US"/>
        </w:rPr>
        <w:t>2</w:t>
      </w:r>
      <w:r w:rsidR="00883BA0" w:rsidRPr="001462B9">
        <w:rPr>
          <w:rFonts w:asciiTheme="minorHAnsi" w:hAnsiTheme="minorHAnsi" w:cstheme="minorHAnsi"/>
          <w:color w:val="000000"/>
          <w:sz w:val="22"/>
          <w:szCs w:val="22"/>
          <w:lang w:bidi="en-US"/>
        </w:rPr>
        <w:t xml:space="preserve"> of the </w:t>
      </w:r>
      <w:r w:rsidR="009521C5" w:rsidRPr="001462B9">
        <w:rPr>
          <w:rFonts w:asciiTheme="minorHAnsi" w:hAnsiTheme="minorHAnsi" w:cstheme="minorHAnsi"/>
          <w:sz w:val="22"/>
          <w:szCs w:val="22"/>
        </w:rPr>
        <w:t>annual governance and accountability return</w:t>
      </w:r>
      <w:r w:rsidR="00883BA0" w:rsidRPr="001462B9">
        <w:rPr>
          <w:rFonts w:asciiTheme="minorHAnsi" w:hAnsiTheme="minorHAnsi" w:cstheme="minorHAnsi"/>
          <w:color w:val="000000"/>
          <w:sz w:val="22"/>
          <w:szCs w:val="22"/>
          <w:lang w:bidi="en-US"/>
        </w:rPr>
        <w:t>, as required by proper practices,</w:t>
      </w:r>
      <w:r w:rsidR="00883BA0" w:rsidRPr="001462B9">
        <w:rPr>
          <w:rFonts w:asciiTheme="minorHAnsi" w:hAnsiTheme="minorHAnsi" w:cstheme="minorHAnsi"/>
          <w:sz w:val="22"/>
          <w:szCs w:val="22"/>
        </w:rPr>
        <w:t xml:space="preserve"> </w:t>
      </w:r>
      <w:r w:rsidR="00883BA0" w:rsidRPr="001462B9">
        <w:rPr>
          <w:rFonts w:asciiTheme="minorHAnsi" w:hAnsiTheme="minorHAnsi" w:cstheme="minorHAnsi"/>
          <w:color w:val="000000"/>
          <w:sz w:val="22"/>
          <w:szCs w:val="22"/>
          <w:lang w:bidi="en-US"/>
        </w:rPr>
        <w:t>for consideration and approval.</w:t>
      </w:r>
    </w:p>
    <w:p w14:paraId="26B381CA" w14:textId="488A0FDD" w:rsidR="00883BA0" w:rsidRPr="001462B9"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w:t>
      </w:r>
      <w:r w:rsidR="00C356D9" w:rsidRPr="001462B9">
        <w:rPr>
          <w:rFonts w:asciiTheme="minorHAnsi" w:hAnsiTheme="minorHAnsi" w:cstheme="minorHAnsi"/>
          <w:color w:val="000000"/>
          <w:sz w:val="22"/>
          <w:szCs w:val="22"/>
          <w:lang w:bidi="en-US"/>
        </w:rPr>
        <w:t>year-end</w:t>
      </w:r>
      <w:r w:rsidRPr="001462B9">
        <w:rPr>
          <w:rFonts w:asciiTheme="minorHAnsi" w:hAnsiTheme="minorHAnsi" w:cstheme="minorHAnsi"/>
          <w:color w:val="000000"/>
          <w:sz w:val="22"/>
          <w:szCs w:val="22"/>
          <w:lang w:bidi="en-US"/>
        </w:rPr>
        <w:t xml:space="preserve"> accounting statements shall be prepared in accordance wi</w:t>
      </w:r>
      <w:r w:rsidR="00311BAC" w:rsidRPr="001462B9">
        <w:rPr>
          <w:rFonts w:asciiTheme="minorHAnsi" w:hAnsiTheme="minorHAnsi" w:cstheme="minorHAnsi"/>
          <w:color w:val="000000"/>
          <w:sz w:val="22"/>
          <w:szCs w:val="22"/>
          <w:lang w:bidi="en-US"/>
        </w:rPr>
        <w:t>th proper practices and apply</w:t>
      </w:r>
      <w:r w:rsidRPr="001462B9">
        <w:rPr>
          <w:rFonts w:asciiTheme="minorHAnsi" w:hAnsiTheme="minorHAnsi" w:cstheme="minorHAnsi"/>
          <w:color w:val="000000"/>
          <w:sz w:val="22"/>
          <w:szCs w:val="22"/>
          <w:lang w:bidi="en-US"/>
        </w:rPr>
        <w:t xml:space="preserve"> the form</w:t>
      </w:r>
      <w:r w:rsidR="00E80B39" w:rsidRPr="001462B9">
        <w:rPr>
          <w:rFonts w:asciiTheme="minorHAnsi" w:hAnsiTheme="minorHAnsi" w:cstheme="minorHAnsi"/>
          <w:color w:val="000000"/>
          <w:sz w:val="22"/>
          <w:szCs w:val="22"/>
          <w:lang w:bidi="en-US"/>
        </w:rPr>
        <w:t xml:space="preserve"> of accounts determined by the C</w:t>
      </w:r>
      <w:r w:rsidRPr="001462B9">
        <w:rPr>
          <w:rFonts w:asciiTheme="minorHAnsi" w:hAnsiTheme="minorHAnsi" w:cstheme="minorHAnsi"/>
          <w:color w:val="000000"/>
          <w:sz w:val="22"/>
          <w:szCs w:val="22"/>
          <w:lang w:bidi="en-US"/>
        </w:rPr>
        <w:t>ouncil receipts and payments</w:t>
      </w:r>
      <w:r w:rsidR="004E1B75" w:rsidRPr="001462B9">
        <w:rPr>
          <w:rFonts w:asciiTheme="minorHAnsi" w:hAnsiTheme="minorHAnsi" w:cstheme="minorHAnsi"/>
          <w:color w:val="000000"/>
          <w:sz w:val="22"/>
          <w:szCs w:val="22"/>
          <w:lang w:bidi="en-US"/>
        </w:rPr>
        <w:t xml:space="preserve"> for the</w:t>
      </w:r>
      <w:r w:rsidRPr="001462B9">
        <w:rPr>
          <w:rFonts w:asciiTheme="minorHAnsi" w:hAnsiTheme="minorHAnsi" w:cstheme="minorHAnsi"/>
          <w:color w:val="000000"/>
          <w:sz w:val="22"/>
          <w:szCs w:val="22"/>
          <w:lang w:bidi="en-US"/>
        </w:rPr>
        <w:t xml:space="preserve"> year to 31 March. A completed draft </w:t>
      </w:r>
      <w:r w:rsidR="00EB5759" w:rsidRPr="001462B9">
        <w:rPr>
          <w:rFonts w:asciiTheme="minorHAnsi" w:hAnsiTheme="minorHAnsi" w:cstheme="minorHAnsi"/>
          <w:sz w:val="22"/>
          <w:szCs w:val="22"/>
        </w:rPr>
        <w:t xml:space="preserve">annual governance and accountability return </w:t>
      </w:r>
      <w:r w:rsidRPr="001462B9">
        <w:rPr>
          <w:rFonts w:asciiTheme="minorHAnsi" w:hAnsiTheme="minorHAnsi" w:cstheme="minorHAnsi"/>
          <w:color w:val="000000"/>
          <w:sz w:val="22"/>
          <w:szCs w:val="22"/>
          <w:lang w:bidi="en-US"/>
        </w:rPr>
        <w:t>shall be</w:t>
      </w:r>
      <w:r w:rsidR="00057794" w:rsidRPr="001462B9">
        <w:rPr>
          <w:rFonts w:asciiTheme="minorHAnsi" w:hAnsiTheme="minorHAnsi" w:cstheme="minorHAnsi"/>
          <w:color w:val="000000"/>
          <w:sz w:val="22"/>
          <w:szCs w:val="22"/>
          <w:lang w:bidi="en-US"/>
        </w:rPr>
        <w:t xml:space="preserve"> presented to all councillors at least 14 days prior to anticipated approval by the Council</w:t>
      </w:r>
      <w:r w:rsidRPr="001462B9">
        <w:rPr>
          <w:rFonts w:asciiTheme="minorHAnsi" w:hAnsiTheme="minorHAnsi" w:cstheme="minorHAnsi"/>
          <w:color w:val="000000"/>
          <w:sz w:val="22"/>
          <w:szCs w:val="22"/>
          <w:lang w:bidi="en-US"/>
        </w:rPr>
        <w:t xml:space="preserve">. </w:t>
      </w:r>
      <w:r w:rsidR="00E80B39" w:rsidRPr="001462B9">
        <w:rPr>
          <w:rFonts w:asciiTheme="minorHAnsi" w:hAnsiTheme="minorHAnsi" w:cstheme="minorHAnsi"/>
          <w:color w:val="000000"/>
          <w:sz w:val="22"/>
          <w:szCs w:val="22"/>
          <w:lang w:bidi="en-US"/>
        </w:rPr>
        <w:t xml:space="preserve">The </w:t>
      </w:r>
      <w:r w:rsidR="00EB5759" w:rsidRPr="001462B9">
        <w:rPr>
          <w:rFonts w:asciiTheme="minorHAnsi" w:hAnsiTheme="minorHAnsi" w:cstheme="minorHAnsi"/>
          <w:sz w:val="22"/>
          <w:szCs w:val="22"/>
        </w:rPr>
        <w:t xml:space="preserve">annual governance and accountability return </w:t>
      </w:r>
      <w:r w:rsidR="00E80B39" w:rsidRPr="001462B9">
        <w:rPr>
          <w:rFonts w:asciiTheme="minorHAnsi" w:hAnsiTheme="minorHAnsi" w:cstheme="minorHAnsi"/>
          <w:color w:val="000000"/>
          <w:sz w:val="22"/>
          <w:szCs w:val="22"/>
          <w:lang w:bidi="en-US"/>
        </w:rPr>
        <w:t>of the C</w:t>
      </w:r>
      <w:r w:rsidRPr="001462B9">
        <w:rPr>
          <w:rFonts w:asciiTheme="minorHAnsi" w:hAnsiTheme="minorHAnsi" w:cstheme="minorHAnsi"/>
          <w:color w:val="000000"/>
          <w:sz w:val="22"/>
          <w:szCs w:val="22"/>
          <w:lang w:bidi="en-US"/>
        </w:rPr>
        <w:t>ouncil, which is subject to external audit, including the annual governance st</w:t>
      </w:r>
      <w:r w:rsidR="00E80B39" w:rsidRPr="001462B9">
        <w:rPr>
          <w:rFonts w:asciiTheme="minorHAnsi" w:hAnsiTheme="minorHAnsi" w:cstheme="minorHAnsi"/>
          <w:color w:val="000000"/>
          <w:sz w:val="22"/>
          <w:szCs w:val="22"/>
          <w:lang w:bidi="en-US"/>
        </w:rPr>
        <w:t xml:space="preserve">atement, shall be presented to </w:t>
      </w:r>
      <w:r w:rsidR="004E1B75" w:rsidRPr="001462B9">
        <w:rPr>
          <w:rFonts w:asciiTheme="minorHAnsi" w:hAnsiTheme="minorHAnsi" w:cstheme="minorHAnsi"/>
          <w:color w:val="000000"/>
          <w:sz w:val="22"/>
          <w:szCs w:val="22"/>
          <w:lang w:bidi="en-US"/>
        </w:rPr>
        <w:t xml:space="preserve">the </w:t>
      </w:r>
      <w:r w:rsidR="00E80B39" w:rsidRPr="001462B9">
        <w:rPr>
          <w:rFonts w:asciiTheme="minorHAnsi" w:hAnsiTheme="minorHAnsi" w:cstheme="minorHAnsi"/>
          <w:color w:val="000000"/>
          <w:sz w:val="22"/>
          <w:szCs w:val="22"/>
          <w:lang w:bidi="en-US"/>
        </w:rPr>
        <w:t>C</w:t>
      </w:r>
      <w:r w:rsidRPr="001462B9">
        <w:rPr>
          <w:rFonts w:asciiTheme="minorHAnsi" w:hAnsiTheme="minorHAnsi" w:cstheme="minorHAnsi"/>
          <w:color w:val="000000"/>
          <w:sz w:val="22"/>
          <w:szCs w:val="22"/>
          <w:lang w:bidi="en-US"/>
        </w:rPr>
        <w:t>ouncil for consideration and formal approval before 30 June.</w:t>
      </w:r>
    </w:p>
    <w:p w14:paraId="03512464" w14:textId="353D6EB4" w:rsidR="00883BA0" w:rsidRPr="001462B9" w:rsidRDefault="00F373AA" w:rsidP="005127E4">
      <w:pPr>
        <w:pStyle w:val="Heading1"/>
        <w:spacing w:before="0" w:after="200" w:line="276" w:lineRule="auto"/>
        <w:ind w:left="567" w:hanging="567"/>
        <w:rPr>
          <w:rFonts w:asciiTheme="minorHAnsi" w:hAnsiTheme="minorHAnsi" w:cstheme="minorHAnsi"/>
          <w:b/>
          <w:szCs w:val="22"/>
        </w:rPr>
      </w:pPr>
      <w:bookmarkStart w:id="126" w:name="_Toc357072148"/>
      <w:bookmarkStart w:id="127" w:name="_Toc359318573"/>
      <w:bookmarkStart w:id="128" w:name="_Toc359334524"/>
      <w:bookmarkStart w:id="129" w:name="_Toc359334803"/>
      <w:bookmarkStart w:id="130" w:name="_Toc359336505"/>
      <w:bookmarkStart w:id="131" w:name="_Toc50024070"/>
      <w:r w:rsidRPr="001462B9">
        <w:rPr>
          <w:rFonts w:asciiTheme="minorHAnsi" w:hAnsiTheme="minorHAnsi" w:cstheme="minorHAnsi"/>
          <w:b/>
          <w:szCs w:val="22"/>
        </w:rPr>
        <w:t xml:space="preserve">Financial </w:t>
      </w:r>
      <w:r w:rsidR="00B42F59" w:rsidRPr="001462B9">
        <w:rPr>
          <w:rFonts w:asciiTheme="minorHAnsi" w:hAnsiTheme="minorHAnsi" w:cstheme="minorHAnsi"/>
          <w:b/>
          <w:szCs w:val="22"/>
        </w:rPr>
        <w:t>c</w:t>
      </w:r>
      <w:r w:rsidRPr="001462B9">
        <w:rPr>
          <w:rFonts w:asciiTheme="minorHAnsi" w:hAnsiTheme="minorHAnsi" w:cstheme="minorHAnsi"/>
          <w:b/>
          <w:szCs w:val="22"/>
        </w:rPr>
        <w:t xml:space="preserve">ontrols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nd </w:t>
      </w:r>
      <w:r w:rsidR="00B42F59" w:rsidRPr="001462B9">
        <w:rPr>
          <w:rFonts w:asciiTheme="minorHAnsi" w:hAnsiTheme="minorHAnsi" w:cstheme="minorHAnsi"/>
          <w:b/>
          <w:szCs w:val="22"/>
        </w:rPr>
        <w:t>p</w:t>
      </w:r>
      <w:r w:rsidRPr="001462B9">
        <w:rPr>
          <w:rFonts w:asciiTheme="minorHAnsi" w:hAnsiTheme="minorHAnsi" w:cstheme="minorHAnsi"/>
          <w:b/>
          <w:szCs w:val="22"/>
        </w:rPr>
        <w:t>rocurement</w:t>
      </w:r>
      <w:bookmarkEnd w:id="126"/>
      <w:bookmarkEnd w:id="127"/>
      <w:bookmarkEnd w:id="128"/>
      <w:bookmarkEnd w:id="129"/>
      <w:bookmarkEnd w:id="130"/>
      <w:bookmarkEnd w:id="131"/>
    </w:p>
    <w:p w14:paraId="5AEDBD5C" w14:textId="77777777" w:rsidR="00883BA0" w:rsidRPr="001462B9" w:rsidRDefault="00E80B39" w:rsidP="005127E4">
      <w:pPr>
        <w:widowControl w:val="0"/>
        <w:numPr>
          <w:ilvl w:val="0"/>
          <w:numId w:val="42"/>
        </w:numPr>
        <w:suppressAutoHyphens/>
        <w:autoSpaceDE w:val="0"/>
        <w:autoSpaceDN w:val="0"/>
        <w:adjustRightInd w:val="0"/>
        <w:spacing w:after="200" w:line="276" w:lineRule="auto"/>
        <w:ind w:left="562" w:hanging="562"/>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C</w:t>
      </w:r>
      <w:r w:rsidR="00883BA0" w:rsidRPr="001462B9">
        <w:rPr>
          <w:rFonts w:asciiTheme="minorHAnsi" w:hAnsiTheme="minorHAnsi" w:cstheme="minorHAnsi"/>
          <w:color w:val="000000"/>
          <w:sz w:val="22"/>
          <w:szCs w:val="22"/>
          <w:lang w:bidi="en-US"/>
        </w:rPr>
        <w:t>ouncil shall consider and approve financial regulations drawn up by t</w:t>
      </w:r>
      <w:r w:rsidR="00C72EEA" w:rsidRPr="001462B9">
        <w:rPr>
          <w:rFonts w:asciiTheme="minorHAnsi" w:hAnsiTheme="minorHAnsi" w:cstheme="minorHAnsi"/>
          <w:color w:val="000000"/>
          <w:sz w:val="22"/>
          <w:szCs w:val="22"/>
          <w:lang w:bidi="en-US"/>
        </w:rPr>
        <w:t>he Responsible Financial Officer</w:t>
      </w:r>
      <w:r w:rsidR="00883BA0" w:rsidRPr="001462B9">
        <w:rPr>
          <w:rFonts w:asciiTheme="minorHAnsi" w:hAnsiTheme="minorHAnsi" w:cstheme="minorHAnsi"/>
          <w:color w:val="000000"/>
          <w:sz w:val="22"/>
          <w:szCs w:val="22"/>
          <w:lang w:bidi="en-US"/>
        </w:rPr>
        <w:t>, which shall include detailed arrangements in respect of the following:</w:t>
      </w:r>
    </w:p>
    <w:p w14:paraId="6D8652A1" w14:textId="77777777" w:rsidR="00883BA0" w:rsidRPr="001462B9"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keeping of accounting records and systems of internal controls;</w:t>
      </w:r>
    </w:p>
    <w:p w14:paraId="551CE405" w14:textId="77777777" w:rsidR="00883BA0" w:rsidRPr="001462B9"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assessment and management o</w:t>
      </w:r>
      <w:r w:rsidR="00E80B39" w:rsidRPr="001462B9">
        <w:rPr>
          <w:rFonts w:asciiTheme="minorHAnsi" w:hAnsiTheme="minorHAnsi" w:cstheme="minorHAnsi"/>
          <w:color w:val="000000"/>
          <w:sz w:val="22"/>
          <w:szCs w:val="22"/>
          <w:lang w:bidi="en-US"/>
        </w:rPr>
        <w:t>f financial risks faced by the C</w:t>
      </w:r>
      <w:r w:rsidRPr="001462B9">
        <w:rPr>
          <w:rFonts w:asciiTheme="minorHAnsi" w:hAnsiTheme="minorHAnsi" w:cstheme="minorHAnsi"/>
          <w:color w:val="000000"/>
          <w:sz w:val="22"/>
          <w:szCs w:val="22"/>
          <w:lang w:bidi="en-US"/>
        </w:rPr>
        <w:t>ouncil;</w:t>
      </w:r>
    </w:p>
    <w:p w14:paraId="506485A2" w14:textId="77777777" w:rsidR="00883BA0" w:rsidRPr="001462B9"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1462B9"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inspection and copying by council</w:t>
      </w:r>
      <w:r w:rsidR="00E80B39" w:rsidRPr="001462B9">
        <w:rPr>
          <w:rFonts w:asciiTheme="minorHAnsi" w:hAnsiTheme="minorHAnsi" w:cstheme="minorHAnsi"/>
          <w:color w:val="000000"/>
          <w:sz w:val="22"/>
          <w:szCs w:val="22"/>
          <w:lang w:bidi="en-US"/>
        </w:rPr>
        <w:t>lors and local electors of the C</w:t>
      </w:r>
      <w:r w:rsidRPr="001462B9">
        <w:rPr>
          <w:rFonts w:asciiTheme="minorHAnsi" w:hAnsiTheme="minorHAnsi" w:cstheme="minorHAnsi"/>
          <w:color w:val="000000"/>
          <w:sz w:val="22"/>
          <w:szCs w:val="22"/>
          <w:lang w:bidi="en-US"/>
        </w:rPr>
        <w:t xml:space="preserve">ouncil’s accounts and/or orders of payments; and </w:t>
      </w:r>
    </w:p>
    <w:p w14:paraId="0A000ACC" w14:textId="4D6C88B8" w:rsidR="00E93756" w:rsidRPr="001462B9" w:rsidRDefault="00F971E5"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whether contracts</w:t>
      </w:r>
      <w:r w:rsidR="0062325E" w:rsidRPr="001462B9">
        <w:rPr>
          <w:rFonts w:asciiTheme="minorHAnsi" w:hAnsiTheme="minorHAnsi" w:cstheme="minorHAnsi"/>
          <w:color w:val="000000"/>
          <w:sz w:val="22"/>
          <w:szCs w:val="22"/>
          <w:lang w:bidi="en-US"/>
        </w:rPr>
        <w:t xml:space="preserve"> with</w:t>
      </w:r>
      <w:r w:rsidR="0004640F" w:rsidRPr="001462B9">
        <w:rPr>
          <w:rFonts w:asciiTheme="minorHAnsi" w:hAnsiTheme="minorHAnsi" w:cstheme="minorHAnsi"/>
          <w:color w:val="000000"/>
          <w:sz w:val="22"/>
          <w:szCs w:val="22"/>
          <w:lang w:bidi="en-US"/>
        </w:rPr>
        <w:t xml:space="preserve"> </w:t>
      </w:r>
      <w:r w:rsidR="0062325E" w:rsidRPr="001462B9">
        <w:rPr>
          <w:rFonts w:asciiTheme="minorHAnsi" w:hAnsiTheme="minorHAnsi" w:cstheme="minorHAnsi"/>
          <w:color w:val="000000"/>
          <w:sz w:val="22"/>
          <w:szCs w:val="22"/>
          <w:lang w:bidi="en-US"/>
        </w:rPr>
        <w:t>an estimated</w:t>
      </w:r>
      <w:r w:rsidR="00B7521E" w:rsidRPr="001462B9">
        <w:rPr>
          <w:rFonts w:asciiTheme="minorHAnsi" w:hAnsiTheme="minorHAnsi" w:cstheme="minorHAnsi"/>
          <w:color w:val="000000"/>
          <w:sz w:val="22"/>
          <w:szCs w:val="22"/>
          <w:lang w:bidi="en-US"/>
        </w:rPr>
        <w:t xml:space="preserve"> </w:t>
      </w:r>
      <w:r w:rsidR="0062325E" w:rsidRPr="001462B9">
        <w:rPr>
          <w:rFonts w:asciiTheme="minorHAnsi" w:hAnsiTheme="minorHAnsi" w:cstheme="minorHAnsi"/>
          <w:color w:val="000000"/>
          <w:sz w:val="22"/>
          <w:szCs w:val="22"/>
          <w:lang w:bidi="en-US"/>
        </w:rPr>
        <w:t xml:space="preserve">value </w:t>
      </w:r>
      <w:r w:rsidRPr="001462B9">
        <w:rPr>
          <w:rFonts w:asciiTheme="minorHAnsi" w:hAnsiTheme="minorHAnsi" w:cstheme="minorHAnsi"/>
          <w:color w:val="000000"/>
          <w:sz w:val="22"/>
          <w:szCs w:val="22"/>
          <w:lang w:bidi="en-US"/>
        </w:rPr>
        <w:t xml:space="preserve">below </w:t>
      </w:r>
      <w:r w:rsidRPr="001462B9">
        <w:rPr>
          <w:rFonts w:asciiTheme="minorHAnsi" w:hAnsiTheme="minorHAnsi" w:cstheme="minorHAnsi"/>
          <w:b/>
          <w:color w:val="000000"/>
          <w:sz w:val="22"/>
          <w:szCs w:val="22"/>
          <w:lang w:bidi="en-US"/>
        </w:rPr>
        <w:t>£</w:t>
      </w:r>
      <w:r w:rsidR="00FD3F30">
        <w:rPr>
          <w:rFonts w:asciiTheme="minorHAnsi" w:hAnsiTheme="minorHAnsi" w:cstheme="minorHAnsi"/>
          <w:b/>
          <w:color w:val="000000"/>
          <w:sz w:val="22"/>
          <w:szCs w:val="22"/>
          <w:lang w:bidi="en-US"/>
        </w:rPr>
        <w:t>60</w:t>
      </w:r>
      <w:r w:rsidRPr="001462B9">
        <w:rPr>
          <w:rFonts w:asciiTheme="minorHAnsi" w:hAnsiTheme="minorHAnsi" w:cstheme="minorHAnsi"/>
          <w:b/>
          <w:color w:val="000000"/>
          <w:sz w:val="22"/>
          <w:szCs w:val="22"/>
          <w:lang w:bidi="en-US"/>
        </w:rPr>
        <w:t>,000</w:t>
      </w:r>
      <w:r w:rsidR="007555D9" w:rsidRPr="001462B9">
        <w:rPr>
          <w:rFonts w:asciiTheme="minorHAnsi" w:hAnsiTheme="minorHAnsi" w:cstheme="minorHAnsi"/>
          <w:color w:val="000000"/>
          <w:sz w:val="22"/>
          <w:szCs w:val="22"/>
          <w:lang w:bidi="en-US"/>
        </w:rPr>
        <w:t xml:space="preserve"> </w:t>
      </w:r>
      <w:r w:rsidR="00032275" w:rsidRPr="001462B9">
        <w:rPr>
          <w:rFonts w:asciiTheme="minorHAnsi" w:hAnsiTheme="minorHAnsi" w:cstheme="minorHAnsi"/>
          <w:color w:val="000000"/>
          <w:sz w:val="22"/>
          <w:szCs w:val="22"/>
          <w:lang w:bidi="en-US"/>
        </w:rPr>
        <w:t xml:space="preserve">due to special circumstances </w:t>
      </w:r>
      <w:r w:rsidR="007555D9" w:rsidRPr="001462B9">
        <w:rPr>
          <w:rFonts w:asciiTheme="minorHAnsi" w:hAnsiTheme="minorHAnsi" w:cstheme="minorHAnsi"/>
          <w:color w:val="000000"/>
          <w:sz w:val="22"/>
          <w:szCs w:val="22"/>
          <w:lang w:bidi="en-US"/>
        </w:rPr>
        <w:t xml:space="preserve">are exempt from </w:t>
      </w:r>
      <w:r w:rsidR="00032275" w:rsidRPr="001462B9">
        <w:rPr>
          <w:rFonts w:asciiTheme="minorHAnsi" w:hAnsiTheme="minorHAnsi" w:cstheme="minorHAnsi"/>
          <w:color w:val="000000"/>
          <w:sz w:val="22"/>
          <w:szCs w:val="22"/>
          <w:lang w:bidi="en-US"/>
        </w:rPr>
        <w:t xml:space="preserve">a </w:t>
      </w:r>
      <w:r w:rsidR="0023055F" w:rsidRPr="001462B9">
        <w:rPr>
          <w:rFonts w:asciiTheme="minorHAnsi" w:hAnsiTheme="minorHAnsi" w:cstheme="minorHAnsi"/>
          <w:color w:val="000000"/>
          <w:sz w:val="22"/>
          <w:szCs w:val="22"/>
          <w:lang w:bidi="en-US"/>
        </w:rPr>
        <w:t xml:space="preserve">tendering process or </w:t>
      </w:r>
      <w:r w:rsidR="00032275" w:rsidRPr="001462B9">
        <w:rPr>
          <w:rFonts w:asciiTheme="minorHAnsi" w:hAnsiTheme="minorHAnsi" w:cstheme="minorHAnsi"/>
          <w:color w:val="000000"/>
          <w:sz w:val="22"/>
          <w:szCs w:val="22"/>
          <w:lang w:bidi="en-US"/>
        </w:rPr>
        <w:t>procurement exerci</w:t>
      </w:r>
      <w:r w:rsidR="0028496D" w:rsidRPr="001462B9">
        <w:rPr>
          <w:rFonts w:asciiTheme="minorHAnsi" w:hAnsiTheme="minorHAnsi" w:cstheme="minorHAnsi"/>
          <w:color w:val="000000"/>
          <w:sz w:val="22"/>
          <w:szCs w:val="22"/>
          <w:lang w:bidi="en-US"/>
        </w:rPr>
        <w:t>se</w:t>
      </w:r>
      <w:r w:rsidR="002A3B1E" w:rsidRPr="001462B9">
        <w:rPr>
          <w:rFonts w:asciiTheme="minorHAnsi" w:hAnsiTheme="minorHAnsi" w:cstheme="minorHAnsi"/>
          <w:color w:val="000000"/>
          <w:sz w:val="22"/>
          <w:szCs w:val="22"/>
          <w:lang w:bidi="en-US"/>
        </w:rPr>
        <w:t>.</w:t>
      </w:r>
      <w:r w:rsidRPr="001462B9">
        <w:rPr>
          <w:rFonts w:asciiTheme="minorHAnsi" w:hAnsiTheme="minorHAnsi" w:cstheme="minorHAnsi"/>
          <w:color w:val="000000"/>
          <w:sz w:val="22"/>
          <w:szCs w:val="22"/>
          <w:lang w:bidi="en-US"/>
        </w:rPr>
        <w:t xml:space="preserve"> </w:t>
      </w:r>
    </w:p>
    <w:p w14:paraId="3EAAE0C4" w14:textId="77777777" w:rsidR="00883BA0" w:rsidRPr="001462B9" w:rsidRDefault="00883BA0"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Financial regulations shall be reviewed regularly and at least annually for fitness of purpose.</w:t>
      </w:r>
    </w:p>
    <w:p w14:paraId="3AE07B99" w14:textId="77777777" w:rsidR="00883BA0" w:rsidRPr="001462B9" w:rsidRDefault="00883BA0"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Subject to additional requirements in th</w:t>
      </w:r>
      <w:r w:rsidR="00E80B39" w:rsidRPr="001462B9">
        <w:rPr>
          <w:rFonts w:asciiTheme="minorHAnsi" w:hAnsiTheme="minorHAnsi" w:cstheme="minorHAnsi"/>
          <w:color w:val="000000"/>
          <w:sz w:val="22"/>
          <w:szCs w:val="22"/>
          <w:lang w:bidi="en-US"/>
        </w:rPr>
        <w:t>e financial regulations of the C</w:t>
      </w:r>
      <w:r w:rsidRPr="001462B9">
        <w:rPr>
          <w:rFonts w:asciiTheme="minorHAnsi" w:hAnsiTheme="minorHAnsi" w:cstheme="minorHAnsi"/>
          <w:color w:val="000000"/>
          <w:sz w:val="22"/>
          <w:szCs w:val="22"/>
          <w:lang w:bidi="en-US"/>
        </w:rPr>
        <w:t>ouncil, the tender process</w:t>
      </w:r>
      <w:r w:rsidRPr="001462B9">
        <w:rPr>
          <w:rFonts w:asciiTheme="minorHAnsi" w:hAnsiTheme="minorHAnsi" w:cstheme="minorHAnsi"/>
          <w:sz w:val="22"/>
          <w:szCs w:val="22"/>
        </w:rPr>
        <w:t xml:space="preserve"> for </w:t>
      </w:r>
      <w:r w:rsidRPr="001462B9">
        <w:rPr>
          <w:rFonts w:asciiTheme="minorHAnsi" w:hAnsiTheme="minorHAnsi" w:cstheme="minorHAnsi"/>
          <w:color w:val="000000"/>
          <w:sz w:val="22"/>
          <w:szCs w:val="22"/>
          <w:lang w:bidi="en-US"/>
        </w:rPr>
        <w:t>contracts for the supply of goods, materials, services or the execution of works shall include, as a minimum, the following steps:</w:t>
      </w:r>
    </w:p>
    <w:p w14:paraId="50F26F14" w14:textId="77777777" w:rsidR="00883BA0" w:rsidRPr="001462B9"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specification for the goods, materials, services or the execution of works shall be drawn up;</w:t>
      </w:r>
    </w:p>
    <w:p w14:paraId="7F9C2B94" w14:textId="77777777" w:rsidR="00883BA0" w:rsidRPr="001462B9" w:rsidRDefault="00883BA0" w:rsidP="005127E4">
      <w:pPr>
        <w:numPr>
          <w:ilvl w:val="0"/>
          <w:numId w:val="23"/>
        </w:numPr>
        <w:tabs>
          <w:tab w:val="clear" w:pos="1701"/>
          <w:tab w:val="num" w:pos="1134"/>
        </w:tabs>
        <w:spacing w:after="200" w:line="276" w:lineRule="auto"/>
        <w:ind w:left="1134"/>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an invitation to tender shall be drawn u</w:t>
      </w:r>
      <w:r w:rsidR="00E80B39" w:rsidRPr="001462B9">
        <w:rPr>
          <w:rFonts w:asciiTheme="minorHAnsi" w:hAnsiTheme="minorHAnsi" w:cstheme="minorHAnsi"/>
          <w:color w:val="000000"/>
          <w:sz w:val="22"/>
          <w:szCs w:val="22"/>
          <w:lang w:bidi="en-US"/>
        </w:rPr>
        <w:t>p to confirm (i) the C</w:t>
      </w:r>
      <w:r w:rsidRPr="001462B9">
        <w:rPr>
          <w:rFonts w:asciiTheme="minorHAnsi" w:hAnsiTheme="minorHAnsi" w:cstheme="minorHAnsi"/>
          <w:color w:val="000000"/>
          <w:sz w:val="22"/>
          <w:szCs w:val="22"/>
          <w:lang w:bidi="en-US"/>
        </w:rPr>
        <w:t>ouncil’s specification (ii) the time, date and address for the submission of</w:t>
      </w:r>
      <w:r w:rsidR="00E80B39" w:rsidRPr="001462B9">
        <w:rPr>
          <w:rFonts w:asciiTheme="minorHAnsi" w:hAnsiTheme="minorHAnsi" w:cstheme="minorHAnsi"/>
          <w:color w:val="000000"/>
          <w:sz w:val="22"/>
          <w:szCs w:val="22"/>
          <w:lang w:bidi="en-US"/>
        </w:rPr>
        <w:t xml:space="preserve"> tenders (iii) the date of the C</w:t>
      </w:r>
      <w:r w:rsidRPr="001462B9">
        <w:rPr>
          <w:rFonts w:asciiTheme="minorHAnsi" w:hAnsiTheme="minorHAnsi" w:cstheme="minorHAnsi"/>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1462B9" w:rsidRDefault="00883BA0" w:rsidP="005127E4">
      <w:pPr>
        <w:numPr>
          <w:ilvl w:val="0"/>
          <w:numId w:val="23"/>
        </w:numPr>
        <w:tabs>
          <w:tab w:val="clear" w:pos="1701"/>
          <w:tab w:val="num" w:pos="1134"/>
        </w:tabs>
        <w:spacing w:after="200" w:line="276" w:lineRule="auto"/>
        <w:ind w:left="1134"/>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invitation to tender shall be advertised in a local newspaper and in any other manner that is appropriate; </w:t>
      </w:r>
    </w:p>
    <w:p w14:paraId="3F3B37EA" w14:textId="77777777" w:rsidR="00883BA0" w:rsidRPr="001462B9"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tenders are to be submitted in writing in a sealed marked envelope addressed to the Proper Officer; </w:t>
      </w:r>
    </w:p>
    <w:p w14:paraId="5DDCDE94" w14:textId="77777777" w:rsidR="00883BA0" w:rsidRPr="001462B9"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tenders shall be opened by the Proper Officer in the presence of at least one councillor after the deadline for submission of tenders has passed; </w:t>
      </w:r>
    </w:p>
    <w:p w14:paraId="0F2F19DD" w14:textId="77777777" w:rsidR="00883BA0" w:rsidRPr="001462B9" w:rsidRDefault="00E80B39"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Neither the C</w:t>
      </w:r>
      <w:r w:rsidR="00883BA0" w:rsidRPr="001462B9">
        <w:rPr>
          <w:rFonts w:asciiTheme="minorHAnsi" w:hAnsiTheme="minorHAnsi" w:cstheme="minorHAnsi"/>
          <w:color w:val="000000"/>
          <w:sz w:val="22"/>
          <w:szCs w:val="22"/>
          <w:lang w:bidi="en-US"/>
        </w:rPr>
        <w:t>ouncil, nor a committee or a sub-committee with delegated responsibility for considering tenders, is bound to accept the lowest value tender.</w:t>
      </w:r>
    </w:p>
    <w:bookmarkEnd w:id="108"/>
    <w:p w14:paraId="6DCFD801" w14:textId="76141F60" w:rsidR="00952C36" w:rsidRPr="00952C36" w:rsidRDefault="00952C36" w:rsidP="00952C3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Theme="minorHAnsi" w:hAnsiTheme="minorHAnsi" w:cstheme="minorHAnsi"/>
          <w:b/>
          <w:bCs/>
          <w:color w:val="000000"/>
          <w:sz w:val="22"/>
          <w:szCs w:val="22"/>
          <w:lang w:bidi="en-US"/>
        </w:rPr>
      </w:pPr>
      <w:r w:rsidRPr="00952C36">
        <w:rPr>
          <w:rFonts w:asciiTheme="minorHAnsi" w:hAnsiTheme="minorHAnsi" w:cstheme="minorHAnsi"/>
          <w:b/>
          <w:bCs/>
          <w:color w:val="000000"/>
          <w:sz w:val="22"/>
          <w:szCs w:val="22"/>
          <w:lang w:bidi="en-US"/>
        </w:rPr>
        <w:lastRenderedPageBreak/>
        <w:t>Where the value of a contract is likely to exceed the threshold specified by the Government from time to time, the Council must consider whether the contract is subject to the requirements of the current procurement legislation and, if so, the Council must comply with procurement rules. NALC’s procurement guidance contains further details.</w:t>
      </w:r>
    </w:p>
    <w:p w14:paraId="748C79AA" w14:textId="3DEAC1B7" w:rsidR="00883BA0" w:rsidRPr="001462B9" w:rsidRDefault="00F373AA" w:rsidP="005127E4">
      <w:pPr>
        <w:pStyle w:val="Heading1"/>
        <w:tabs>
          <w:tab w:val="clear" w:pos="851"/>
          <w:tab w:val="num" w:pos="567"/>
        </w:tabs>
        <w:spacing w:before="0" w:after="200" w:line="276" w:lineRule="auto"/>
        <w:rPr>
          <w:rFonts w:asciiTheme="minorHAnsi" w:hAnsiTheme="minorHAnsi" w:cstheme="minorHAnsi"/>
          <w:b/>
          <w:szCs w:val="22"/>
        </w:rPr>
      </w:pPr>
      <w:bookmarkStart w:id="132" w:name="_Toc357072149"/>
      <w:bookmarkStart w:id="133" w:name="_Toc359318574"/>
      <w:bookmarkStart w:id="134" w:name="_Toc359334525"/>
      <w:bookmarkStart w:id="135" w:name="_Toc359334804"/>
      <w:bookmarkStart w:id="136" w:name="_Toc359336506"/>
      <w:bookmarkStart w:id="137" w:name="_Toc50024071"/>
      <w:r w:rsidRPr="001462B9">
        <w:rPr>
          <w:rFonts w:asciiTheme="minorHAnsi" w:hAnsiTheme="minorHAnsi" w:cstheme="minorHAnsi"/>
          <w:b/>
          <w:szCs w:val="22"/>
        </w:rPr>
        <w:t xml:space="preserve">Handling </w:t>
      </w:r>
      <w:r w:rsidR="00B42F59" w:rsidRPr="001462B9">
        <w:rPr>
          <w:rFonts w:asciiTheme="minorHAnsi" w:hAnsiTheme="minorHAnsi" w:cstheme="minorHAnsi"/>
          <w:b/>
          <w:szCs w:val="22"/>
        </w:rPr>
        <w:t>s</w:t>
      </w:r>
      <w:r w:rsidRPr="001462B9">
        <w:rPr>
          <w:rFonts w:asciiTheme="minorHAnsi" w:hAnsiTheme="minorHAnsi" w:cstheme="minorHAnsi"/>
          <w:b/>
          <w:szCs w:val="22"/>
        </w:rPr>
        <w:t xml:space="preserve">taff </w:t>
      </w:r>
      <w:r w:rsidR="00B42F59" w:rsidRPr="001462B9">
        <w:rPr>
          <w:rFonts w:asciiTheme="minorHAnsi" w:hAnsiTheme="minorHAnsi" w:cstheme="minorHAnsi"/>
          <w:b/>
          <w:szCs w:val="22"/>
        </w:rPr>
        <w:t>m</w:t>
      </w:r>
      <w:r w:rsidRPr="001462B9">
        <w:rPr>
          <w:rFonts w:asciiTheme="minorHAnsi" w:hAnsiTheme="minorHAnsi" w:cstheme="minorHAnsi"/>
          <w:b/>
          <w:szCs w:val="22"/>
        </w:rPr>
        <w:t>atters</w:t>
      </w:r>
      <w:bookmarkEnd w:id="132"/>
      <w:bookmarkEnd w:id="133"/>
      <w:bookmarkEnd w:id="134"/>
      <w:bookmarkEnd w:id="135"/>
      <w:bookmarkEnd w:id="136"/>
      <w:bookmarkEnd w:id="137"/>
    </w:p>
    <w:p w14:paraId="4C245782" w14:textId="0B5F3A69" w:rsidR="00883BA0" w:rsidRPr="001462B9"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matter personal to a member of staff that is being cons</w:t>
      </w:r>
      <w:r w:rsidR="00857F9E" w:rsidRPr="001462B9">
        <w:rPr>
          <w:rFonts w:asciiTheme="minorHAnsi" w:hAnsiTheme="minorHAnsi" w:cstheme="minorHAnsi"/>
          <w:color w:val="000000"/>
          <w:sz w:val="22"/>
          <w:szCs w:val="22"/>
          <w:lang w:bidi="en-US"/>
        </w:rPr>
        <w:t xml:space="preserve">idered by a meeting of </w:t>
      </w:r>
      <w:r w:rsidR="00420AC1" w:rsidRPr="001462B9">
        <w:rPr>
          <w:rFonts w:asciiTheme="minorHAnsi" w:hAnsiTheme="minorHAnsi" w:cstheme="minorHAnsi"/>
          <w:color w:val="000000"/>
          <w:sz w:val="22"/>
          <w:szCs w:val="22"/>
          <w:lang w:bidi="en-US"/>
        </w:rPr>
        <w:t xml:space="preserve">the </w:t>
      </w:r>
      <w:r w:rsidR="00857F9E" w:rsidRPr="001462B9">
        <w:rPr>
          <w:rFonts w:asciiTheme="minorHAnsi" w:hAnsiTheme="minorHAnsi" w:cstheme="minorHAnsi"/>
          <w:color w:val="000000"/>
          <w:sz w:val="22"/>
          <w:szCs w:val="22"/>
          <w:lang w:bidi="en-US"/>
        </w:rPr>
        <w:t>C</w:t>
      </w:r>
      <w:r w:rsidRPr="001462B9">
        <w:rPr>
          <w:rFonts w:asciiTheme="minorHAnsi" w:hAnsiTheme="minorHAnsi" w:cstheme="minorHAnsi"/>
          <w:color w:val="000000"/>
          <w:sz w:val="22"/>
          <w:szCs w:val="22"/>
          <w:lang w:bidi="en-US"/>
        </w:rPr>
        <w:t>ouncil</w:t>
      </w:r>
      <w:r w:rsidR="00B0257D" w:rsidRPr="001462B9">
        <w:rPr>
          <w:rFonts w:asciiTheme="minorHAnsi" w:hAnsiTheme="minorHAnsi" w:cstheme="minorHAnsi"/>
          <w:color w:val="000000"/>
          <w:sz w:val="22"/>
          <w:szCs w:val="22"/>
          <w:lang w:bidi="en-US"/>
        </w:rPr>
        <w:t xml:space="preserve"> </w:t>
      </w:r>
      <w:r w:rsidR="00420AC1" w:rsidRPr="001462B9">
        <w:rPr>
          <w:rFonts w:asciiTheme="minorHAnsi" w:hAnsiTheme="minorHAnsi" w:cstheme="minorHAnsi"/>
          <w:color w:val="000000"/>
          <w:sz w:val="22"/>
          <w:szCs w:val="22"/>
          <w:lang w:bidi="en-US"/>
        </w:rPr>
        <w:t xml:space="preserve">or </w:t>
      </w:r>
      <w:r w:rsidRPr="001462B9">
        <w:rPr>
          <w:rFonts w:asciiTheme="minorHAnsi" w:hAnsiTheme="minorHAnsi" w:cstheme="minorHAnsi"/>
          <w:color w:val="000000"/>
          <w:sz w:val="22"/>
          <w:szCs w:val="22"/>
          <w:lang w:bidi="en-US"/>
        </w:rPr>
        <w:t xml:space="preserve">committee is subject to standing order </w:t>
      </w:r>
      <w:r w:rsidR="005A405C" w:rsidRPr="001462B9">
        <w:rPr>
          <w:rFonts w:asciiTheme="minorHAnsi" w:hAnsiTheme="minorHAnsi" w:cstheme="minorHAnsi"/>
          <w:color w:val="000000"/>
          <w:sz w:val="22"/>
          <w:szCs w:val="22"/>
          <w:lang w:bidi="en-US"/>
        </w:rPr>
        <w:t>11.</w:t>
      </w:r>
    </w:p>
    <w:p w14:paraId="293DEDAB" w14:textId="74FF49AA" w:rsidR="00883BA0" w:rsidRPr="001462B9"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Subject to the C</w:t>
      </w:r>
      <w:r w:rsidR="00883BA0" w:rsidRPr="001462B9">
        <w:rPr>
          <w:rFonts w:asciiTheme="minorHAnsi" w:hAnsiTheme="minorHAnsi" w:cstheme="minorHAnsi"/>
          <w:color w:val="000000"/>
          <w:sz w:val="22"/>
          <w:szCs w:val="22"/>
          <w:lang w:bidi="en-US"/>
        </w:rPr>
        <w:t>ouncil’s policy reg</w:t>
      </w:r>
      <w:r w:rsidRPr="001462B9">
        <w:rPr>
          <w:rFonts w:asciiTheme="minorHAnsi" w:hAnsiTheme="minorHAnsi" w:cstheme="minorHAnsi"/>
          <w:color w:val="000000"/>
          <w:sz w:val="22"/>
          <w:szCs w:val="22"/>
          <w:lang w:bidi="en-US"/>
        </w:rPr>
        <w:t xml:space="preserve">arding absences from work, the </w:t>
      </w:r>
      <w:r w:rsidR="00147EA2" w:rsidRPr="001462B9">
        <w:rPr>
          <w:rFonts w:asciiTheme="minorHAnsi" w:hAnsiTheme="minorHAnsi" w:cstheme="minorHAnsi"/>
          <w:color w:val="000000"/>
          <w:sz w:val="22"/>
          <w:szCs w:val="22"/>
          <w:lang w:bidi="en-US"/>
        </w:rPr>
        <w:t xml:space="preserve">Proper Officer </w:t>
      </w:r>
      <w:r w:rsidR="00883BA0" w:rsidRPr="001462B9">
        <w:rPr>
          <w:rFonts w:asciiTheme="minorHAnsi" w:hAnsiTheme="minorHAnsi" w:cstheme="minorHAnsi"/>
          <w:color w:val="000000"/>
          <w:sz w:val="22"/>
          <w:szCs w:val="22"/>
          <w:lang w:bidi="en-US"/>
        </w:rPr>
        <w:t xml:space="preserve">shall notify the chairman of </w:t>
      </w:r>
      <w:r w:rsidR="00147EA2" w:rsidRPr="001462B9">
        <w:rPr>
          <w:rFonts w:asciiTheme="minorHAnsi" w:hAnsiTheme="minorHAnsi" w:cstheme="minorHAnsi"/>
          <w:color w:val="000000"/>
          <w:sz w:val="22"/>
          <w:szCs w:val="22"/>
          <w:lang w:bidi="en-US"/>
        </w:rPr>
        <w:t xml:space="preserve">the Council of </w:t>
      </w:r>
      <w:r w:rsidR="00883BA0" w:rsidRPr="001462B9">
        <w:rPr>
          <w:rFonts w:asciiTheme="minorHAnsi" w:hAnsiTheme="minorHAnsi" w:cstheme="minorHAnsi"/>
          <w:color w:val="000000"/>
          <w:sz w:val="22"/>
          <w:szCs w:val="22"/>
          <w:lang w:bidi="en-US"/>
        </w:rPr>
        <w:t>absence occasioned by illness or other reason.</w:t>
      </w:r>
    </w:p>
    <w:p w14:paraId="47D391FC" w14:textId="0D188F87" w:rsidR="00883BA0" w:rsidRPr="001462B9"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The chairman of </w:t>
      </w:r>
      <w:r w:rsidR="00147EA2" w:rsidRPr="001462B9">
        <w:rPr>
          <w:rFonts w:asciiTheme="minorHAnsi" w:hAnsiTheme="minorHAnsi" w:cstheme="minorHAnsi"/>
          <w:color w:val="000000"/>
          <w:sz w:val="22"/>
          <w:szCs w:val="22"/>
          <w:lang w:bidi="en-US"/>
        </w:rPr>
        <w:t xml:space="preserve">the Council </w:t>
      </w:r>
      <w:r w:rsidRPr="001462B9">
        <w:rPr>
          <w:rFonts w:asciiTheme="minorHAnsi" w:hAnsiTheme="minorHAnsi" w:cstheme="minorHAnsi"/>
          <w:color w:val="000000"/>
          <w:sz w:val="22"/>
          <w:szCs w:val="22"/>
          <w:lang w:bidi="en-US"/>
        </w:rPr>
        <w:t xml:space="preserve">shall upon a resolution conduct a review of the performance and annual appraisal of the work of </w:t>
      </w:r>
      <w:r w:rsidR="00147EA2" w:rsidRPr="001462B9">
        <w:rPr>
          <w:rFonts w:asciiTheme="minorHAnsi" w:hAnsiTheme="minorHAnsi" w:cstheme="minorHAnsi"/>
          <w:color w:val="000000"/>
          <w:sz w:val="22"/>
          <w:szCs w:val="22"/>
          <w:lang w:bidi="en-US"/>
        </w:rPr>
        <w:t>the Proper Officer</w:t>
      </w:r>
      <w:r w:rsidRPr="001462B9">
        <w:rPr>
          <w:rFonts w:asciiTheme="minorHAnsi" w:hAnsiTheme="minorHAnsi" w:cstheme="minorHAnsi"/>
          <w:color w:val="000000"/>
          <w:sz w:val="22"/>
          <w:szCs w:val="22"/>
          <w:lang w:bidi="en-US"/>
        </w:rPr>
        <w:t>. The reviews and appraisal sha</w:t>
      </w:r>
      <w:r w:rsidR="00C43F23" w:rsidRPr="001462B9">
        <w:rPr>
          <w:rFonts w:asciiTheme="minorHAnsi" w:hAnsiTheme="minorHAnsi" w:cstheme="minorHAnsi"/>
          <w:color w:val="000000"/>
          <w:sz w:val="22"/>
          <w:szCs w:val="22"/>
          <w:lang w:bidi="en-US"/>
        </w:rPr>
        <w:t>ll be reported in writing and are</w:t>
      </w:r>
      <w:r w:rsidRPr="001462B9">
        <w:rPr>
          <w:rFonts w:asciiTheme="minorHAnsi" w:hAnsiTheme="minorHAnsi" w:cstheme="minorHAnsi"/>
          <w:color w:val="000000"/>
          <w:sz w:val="22"/>
          <w:szCs w:val="22"/>
          <w:lang w:bidi="en-US"/>
        </w:rPr>
        <w:t xml:space="preserve"> subject to approval by resolution by </w:t>
      </w:r>
      <w:r w:rsidR="00147EA2" w:rsidRPr="001462B9">
        <w:rPr>
          <w:rFonts w:asciiTheme="minorHAnsi" w:hAnsiTheme="minorHAnsi" w:cstheme="minorHAnsi"/>
          <w:color w:val="000000"/>
          <w:sz w:val="22"/>
          <w:szCs w:val="22"/>
          <w:lang w:bidi="en-US"/>
        </w:rPr>
        <w:t xml:space="preserve">the Council. </w:t>
      </w:r>
    </w:p>
    <w:p w14:paraId="1A945AB9" w14:textId="2619B4CE" w:rsidR="00883BA0" w:rsidRPr="001462B9"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Subject to the C</w:t>
      </w:r>
      <w:r w:rsidR="00883BA0" w:rsidRPr="001462B9">
        <w:rPr>
          <w:rFonts w:asciiTheme="minorHAnsi" w:hAnsiTheme="minorHAnsi" w:cstheme="minorHAnsi"/>
          <w:color w:val="000000"/>
          <w:sz w:val="22"/>
          <w:szCs w:val="22"/>
          <w:lang w:bidi="en-US"/>
        </w:rPr>
        <w:t>ouncil’s policy regarding the handling of grievance matte</w:t>
      </w:r>
      <w:r w:rsidRPr="001462B9">
        <w:rPr>
          <w:rFonts w:asciiTheme="minorHAnsi" w:hAnsiTheme="minorHAnsi" w:cstheme="minorHAnsi"/>
          <w:color w:val="000000"/>
          <w:sz w:val="22"/>
          <w:szCs w:val="22"/>
          <w:lang w:bidi="en-US"/>
        </w:rPr>
        <w:t xml:space="preserve">rs, the </w:t>
      </w:r>
      <w:r w:rsidR="00E960AE" w:rsidRPr="001462B9">
        <w:rPr>
          <w:rFonts w:asciiTheme="minorHAnsi" w:hAnsiTheme="minorHAnsi" w:cstheme="minorHAnsi"/>
          <w:color w:val="000000"/>
          <w:sz w:val="22"/>
          <w:szCs w:val="22"/>
          <w:lang w:bidi="en-US"/>
        </w:rPr>
        <w:t xml:space="preserve">Proper Officer </w:t>
      </w:r>
      <w:r w:rsidR="00883BA0" w:rsidRPr="001462B9">
        <w:rPr>
          <w:rFonts w:asciiTheme="minorHAnsi" w:hAnsiTheme="minorHAnsi" w:cstheme="minorHAnsi"/>
          <w:color w:val="000000"/>
          <w:sz w:val="22"/>
          <w:szCs w:val="22"/>
          <w:lang w:bidi="en-US"/>
        </w:rPr>
        <w:t xml:space="preserve">shall contact the chairman of </w:t>
      </w:r>
      <w:r w:rsidR="00E960AE" w:rsidRPr="001462B9">
        <w:rPr>
          <w:rFonts w:asciiTheme="minorHAnsi" w:hAnsiTheme="minorHAnsi" w:cstheme="minorHAnsi"/>
          <w:color w:val="000000"/>
          <w:sz w:val="22"/>
          <w:szCs w:val="22"/>
          <w:lang w:bidi="en-US"/>
        </w:rPr>
        <w:t xml:space="preserve">the Council </w:t>
      </w:r>
      <w:r w:rsidR="00883BA0" w:rsidRPr="001462B9">
        <w:rPr>
          <w:rFonts w:asciiTheme="minorHAnsi" w:hAnsiTheme="minorHAnsi" w:cstheme="minorHAnsi"/>
          <w:color w:val="000000"/>
          <w:sz w:val="22"/>
          <w:szCs w:val="22"/>
          <w:lang w:bidi="en-US"/>
        </w:rPr>
        <w:t>in respect of an informal or formal grievance matter, and this matter shall be reported back and progressed by resolution</w:t>
      </w:r>
      <w:r w:rsidR="00E960AE" w:rsidRPr="001462B9">
        <w:rPr>
          <w:rFonts w:asciiTheme="minorHAnsi" w:hAnsiTheme="minorHAnsi" w:cstheme="minorHAnsi"/>
          <w:color w:val="000000"/>
          <w:sz w:val="22"/>
          <w:szCs w:val="22"/>
          <w:lang w:bidi="en-US"/>
        </w:rPr>
        <w:t xml:space="preserve"> by the Council</w:t>
      </w:r>
      <w:r w:rsidR="00883BA0" w:rsidRPr="001462B9">
        <w:rPr>
          <w:rFonts w:asciiTheme="minorHAnsi" w:hAnsiTheme="minorHAnsi" w:cstheme="minorHAnsi"/>
          <w:color w:val="000000"/>
          <w:sz w:val="22"/>
          <w:szCs w:val="22"/>
          <w:lang w:bidi="en-US"/>
        </w:rPr>
        <w:t>.</w:t>
      </w:r>
    </w:p>
    <w:p w14:paraId="48692D72" w14:textId="3F677099" w:rsidR="00883BA0" w:rsidRPr="001462B9"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Subject to the C</w:t>
      </w:r>
      <w:r w:rsidR="00883BA0" w:rsidRPr="001462B9">
        <w:rPr>
          <w:rFonts w:asciiTheme="minorHAnsi" w:hAnsiTheme="minorHAnsi" w:cstheme="minorHAnsi"/>
          <w:color w:val="000000"/>
          <w:sz w:val="22"/>
          <w:szCs w:val="22"/>
          <w:lang w:bidi="en-US"/>
        </w:rPr>
        <w:t xml:space="preserve">ouncil’s policy regarding the handling of grievance matters, if an informal or formal grievance matter raised by </w:t>
      </w:r>
      <w:r w:rsidR="00E960AE" w:rsidRPr="001462B9">
        <w:rPr>
          <w:rFonts w:asciiTheme="minorHAnsi" w:hAnsiTheme="minorHAnsi" w:cstheme="minorHAnsi"/>
          <w:color w:val="000000"/>
          <w:sz w:val="22"/>
          <w:szCs w:val="22"/>
          <w:lang w:bidi="en-US"/>
        </w:rPr>
        <w:t xml:space="preserve">the Proper Officer </w:t>
      </w:r>
      <w:r w:rsidR="00883BA0" w:rsidRPr="001462B9">
        <w:rPr>
          <w:rFonts w:asciiTheme="minorHAnsi" w:hAnsiTheme="minorHAnsi" w:cstheme="minorHAnsi"/>
          <w:color w:val="000000"/>
          <w:sz w:val="22"/>
          <w:szCs w:val="22"/>
          <w:lang w:bidi="en-US"/>
        </w:rPr>
        <w:t xml:space="preserve">relates to the chairman of </w:t>
      </w:r>
      <w:r w:rsidR="00E960AE" w:rsidRPr="001462B9">
        <w:rPr>
          <w:rFonts w:asciiTheme="minorHAnsi" w:hAnsiTheme="minorHAnsi" w:cstheme="minorHAnsi"/>
          <w:color w:val="000000"/>
          <w:sz w:val="22"/>
          <w:szCs w:val="22"/>
          <w:lang w:bidi="en-US"/>
        </w:rPr>
        <w:t xml:space="preserve">the Council </w:t>
      </w:r>
      <w:r w:rsidR="00883BA0" w:rsidRPr="001462B9">
        <w:rPr>
          <w:rFonts w:asciiTheme="minorHAnsi" w:hAnsiTheme="minorHAnsi" w:cstheme="minorHAnsi"/>
          <w:color w:val="000000"/>
          <w:sz w:val="22"/>
          <w:szCs w:val="22"/>
          <w:lang w:bidi="en-US"/>
        </w:rPr>
        <w:t xml:space="preserve">this shall be communicated to another member of </w:t>
      </w:r>
      <w:r w:rsidR="00E960AE" w:rsidRPr="001462B9">
        <w:rPr>
          <w:rFonts w:asciiTheme="minorHAnsi" w:hAnsiTheme="minorHAnsi" w:cstheme="minorHAnsi"/>
          <w:color w:val="000000"/>
          <w:sz w:val="22"/>
          <w:szCs w:val="22"/>
          <w:lang w:bidi="en-US"/>
        </w:rPr>
        <w:t>the Council</w:t>
      </w:r>
      <w:r w:rsidR="00883BA0" w:rsidRPr="001462B9">
        <w:rPr>
          <w:rFonts w:asciiTheme="minorHAnsi" w:hAnsiTheme="minorHAnsi" w:cstheme="minorHAnsi"/>
          <w:color w:val="000000"/>
          <w:sz w:val="22"/>
          <w:szCs w:val="22"/>
          <w:lang w:bidi="en-US"/>
        </w:rPr>
        <w:t xml:space="preserve">, which shall be reported back and progressed by resolution of </w:t>
      </w:r>
      <w:r w:rsidR="00E960AE" w:rsidRPr="001462B9">
        <w:rPr>
          <w:rFonts w:asciiTheme="minorHAnsi" w:hAnsiTheme="minorHAnsi" w:cstheme="minorHAnsi"/>
          <w:color w:val="000000"/>
          <w:sz w:val="22"/>
          <w:szCs w:val="22"/>
          <w:lang w:bidi="en-US"/>
        </w:rPr>
        <w:t>Council</w:t>
      </w:r>
      <w:r w:rsidR="00883BA0" w:rsidRPr="001462B9">
        <w:rPr>
          <w:rFonts w:asciiTheme="minorHAnsi" w:hAnsiTheme="minorHAnsi" w:cstheme="minorHAnsi"/>
          <w:color w:val="000000"/>
          <w:sz w:val="22"/>
          <w:szCs w:val="22"/>
          <w:lang w:bidi="en-US"/>
        </w:rPr>
        <w:t xml:space="preserve">. </w:t>
      </w:r>
    </w:p>
    <w:p w14:paraId="77C553BC" w14:textId="3E6F842A" w:rsidR="003D589A" w:rsidRPr="001462B9"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Any persons responsible for the management of staff shall treat </w:t>
      </w:r>
      <w:r w:rsidR="005B2267" w:rsidRPr="001462B9">
        <w:rPr>
          <w:rFonts w:asciiTheme="minorHAnsi" w:hAnsiTheme="minorHAnsi" w:cstheme="minorHAnsi"/>
          <w:color w:val="000000"/>
          <w:sz w:val="22"/>
          <w:szCs w:val="22"/>
          <w:lang w:bidi="en-US"/>
        </w:rPr>
        <w:t xml:space="preserve">as confidential </w:t>
      </w:r>
      <w:r w:rsidRPr="001462B9">
        <w:rPr>
          <w:rFonts w:asciiTheme="minorHAnsi" w:hAnsiTheme="minorHAnsi" w:cstheme="minorHAnsi"/>
          <w:color w:val="000000"/>
          <w:sz w:val="22"/>
          <w:szCs w:val="22"/>
          <w:lang w:bidi="en-US"/>
        </w:rPr>
        <w:t>the written records of all meetings relating to their performance, capabilities, grievance or disciplinary matters.</w:t>
      </w:r>
    </w:p>
    <w:p w14:paraId="38A48056" w14:textId="24252B3F" w:rsidR="00883BA0" w:rsidRPr="001462B9" w:rsidRDefault="002C672C"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In accord</w:t>
      </w:r>
      <w:r w:rsidR="0082584E" w:rsidRPr="001462B9">
        <w:rPr>
          <w:rFonts w:asciiTheme="minorHAnsi" w:hAnsiTheme="minorHAnsi" w:cstheme="minorHAnsi"/>
          <w:color w:val="000000"/>
          <w:sz w:val="22"/>
          <w:szCs w:val="22"/>
          <w:lang w:bidi="en-US"/>
        </w:rPr>
        <w:t>ance with standing order 11</w:t>
      </w:r>
      <w:r w:rsidR="00A10236" w:rsidRPr="001462B9">
        <w:rPr>
          <w:rFonts w:asciiTheme="minorHAnsi" w:hAnsiTheme="minorHAnsi" w:cstheme="minorHAnsi"/>
          <w:color w:val="000000"/>
          <w:sz w:val="22"/>
          <w:szCs w:val="22"/>
          <w:lang w:bidi="en-US"/>
        </w:rPr>
        <w:t xml:space="preserve">(a), </w:t>
      </w:r>
      <w:r w:rsidR="00883BA0" w:rsidRPr="001462B9">
        <w:rPr>
          <w:rFonts w:asciiTheme="minorHAnsi" w:hAnsiTheme="minorHAnsi" w:cstheme="minorHAnsi"/>
          <w:color w:val="000000"/>
          <w:sz w:val="22"/>
          <w:szCs w:val="22"/>
          <w:lang w:bidi="en-US"/>
        </w:rPr>
        <w:t>persons with line management responsibilities shall have access to staff records referred to in standing order 19(f</w:t>
      </w:r>
      <w:r w:rsidR="00C32181" w:rsidRPr="001462B9">
        <w:rPr>
          <w:rFonts w:asciiTheme="minorHAnsi" w:hAnsiTheme="minorHAnsi" w:cstheme="minorHAnsi"/>
          <w:color w:val="000000"/>
          <w:sz w:val="22"/>
          <w:szCs w:val="22"/>
          <w:lang w:bidi="en-US"/>
        </w:rPr>
        <w:t>)</w:t>
      </w:r>
      <w:r w:rsidR="00883BA0" w:rsidRPr="001462B9">
        <w:rPr>
          <w:rFonts w:asciiTheme="minorHAnsi" w:hAnsiTheme="minorHAnsi" w:cstheme="minorHAnsi"/>
          <w:color w:val="000000"/>
          <w:sz w:val="22"/>
          <w:szCs w:val="22"/>
          <w:lang w:bidi="en-US"/>
        </w:rPr>
        <w:t xml:space="preserve">. </w:t>
      </w:r>
    </w:p>
    <w:p w14:paraId="745D8A78" w14:textId="241D9197" w:rsidR="00F373AA" w:rsidRPr="001462B9" w:rsidRDefault="00F373AA" w:rsidP="005127E4">
      <w:pPr>
        <w:pStyle w:val="Heading1"/>
        <w:spacing w:before="0" w:after="200" w:line="276" w:lineRule="auto"/>
        <w:ind w:left="567" w:hanging="567"/>
        <w:rPr>
          <w:rFonts w:asciiTheme="minorHAnsi" w:hAnsiTheme="minorHAnsi" w:cstheme="minorHAnsi"/>
          <w:b/>
          <w:szCs w:val="22"/>
        </w:rPr>
      </w:pPr>
      <w:bookmarkStart w:id="138" w:name="_Toc50024072"/>
      <w:r w:rsidRPr="001462B9">
        <w:rPr>
          <w:rFonts w:asciiTheme="minorHAnsi" w:hAnsiTheme="minorHAnsi" w:cstheme="minorHAnsi"/>
          <w:b/>
          <w:szCs w:val="22"/>
        </w:rPr>
        <w:t xml:space="preserve">Responsibilities </w:t>
      </w:r>
      <w:r w:rsidR="00B42F59" w:rsidRPr="001462B9">
        <w:rPr>
          <w:rFonts w:asciiTheme="minorHAnsi" w:hAnsiTheme="minorHAnsi" w:cstheme="minorHAnsi"/>
          <w:b/>
          <w:szCs w:val="22"/>
        </w:rPr>
        <w:t>t</w:t>
      </w:r>
      <w:r w:rsidRPr="001462B9">
        <w:rPr>
          <w:rFonts w:asciiTheme="minorHAnsi" w:hAnsiTheme="minorHAnsi" w:cstheme="minorHAnsi"/>
          <w:b/>
          <w:szCs w:val="22"/>
        </w:rPr>
        <w:t xml:space="preserve">o </w:t>
      </w:r>
      <w:r w:rsidR="00B42F59" w:rsidRPr="001462B9">
        <w:rPr>
          <w:rFonts w:asciiTheme="minorHAnsi" w:hAnsiTheme="minorHAnsi" w:cstheme="minorHAnsi"/>
          <w:b/>
          <w:szCs w:val="22"/>
        </w:rPr>
        <w:t>p</w:t>
      </w:r>
      <w:r w:rsidRPr="001462B9">
        <w:rPr>
          <w:rFonts w:asciiTheme="minorHAnsi" w:hAnsiTheme="minorHAnsi" w:cstheme="minorHAnsi"/>
          <w:b/>
          <w:szCs w:val="22"/>
        </w:rPr>
        <w:t xml:space="preserve">rovide </w:t>
      </w:r>
      <w:r w:rsidR="00B42F59" w:rsidRPr="001462B9">
        <w:rPr>
          <w:rFonts w:asciiTheme="minorHAnsi" w:hAnsiTheme="minorHAnsi" w:cstheme="minorHAnsi"/>
          <w:b/>
          <w:szCs w:val="22"/>
        </w:rPr>
        <w:t>i</w:t>
      </w:r>
      <w:r w:rsidRPr="001462B9">
        <w:rPr>
          <w:rFonts w:asciiTheme="minorHAnsi" w:hAnsiTheme="minorHAnsi" w:cstheme="minorHAnsi"/>
          <w:b/>
          <w:szCs w:val="22"/>
        </w:rPr>
        <w:t>nformation</w:t>
      </w:r>
      <w:bookmarkEnd w:id="138"/>
    </w:p>
    <w:p w14:paraId="5FE414D0" w14:textId="4F1F0C89" w:rsidR="003D589A" w:rsidRPr="001462B9" w:rsidRDefault="008834BA" w:rsidP="00F341CE">
      <w:pPr>
        <w:spacing w:line="276" w:lineRule="auto"/>
        <w:rPr>
          <w:rFonts w:asciiTheme="minorHAnsi" w:hAnsiTheme="minorHAnsi" w:cstheme="minorHAnsi"/>
          <w:sz w:val="22"/>
          <w:szCs w:val="22"/>
        </w:rPr>
      </w:pPr>
      <w:r w:rsidRPr="001462B9">
        <w:rPr>
          <w:rFonts w:asciiTheme="minorHAnsi" w:hAnsiTheme="minorHAnsi" w:cstheme="minorHAnsi"/>
          <w:sz w:val="22"/>
          <w:szCs w:val="22"/>
        </w:rPr>
        <w:t>See also standing order 21</w:t>
      </w:r>
      <w:r w:rsidR="00363397" w:rsidRPr="001462B9">
        <w:rPr>
          <w:rFonts w:asciiTheme="minorHAnsi" w:hAnsiTheme="minorHAnsi" w:cstheme="minorHAnsi"/>
          <w:sz w:val="22"/>
          <w:szCs w:val="22"/>
        </w:rPr>
        <w:t>.</w:t>
      </w:r>
    </w:p>
    <w:p w14:paraId="7530B06B" w14:textId="77777777" w:rsidR="00F341CE" w:rsidRPr="001462B9" w:rsidRDefault="00F341CE" w:rsidP="00F341CE">
      <w:pPr>
        <w:rPr>
          <w:rFonts w:asciiTheme="minorHAnsi" w:hAnsiTheme="minorHAnsi" w:cstheme="minorHAnsi"/>
          <w:sz w:val="22"/>
          <w:szCs w:val="22"/>
        </w:rPr>
      </w:pPr>
    </w:p>
    <w:p w14:paraId="3937902A" w14:textId="77777777" w:rsidR="005C3DD5" w:rsidRPr="001462B9" w:rsidRDefault="00FC7B2B" w:rsidP="005C3DD5">
      <w:pPr>
        <w:widowControl w:val="0"/>
        <w:numPr>
          <w:ilvl w:val="0"/>
          <w:numId w:val="50"/>
        </w:numPr>
        <w:suppressAutoHyphens/>
        <w:autoSpaceDE w:val="0"/>
        <w:autoSpaceDN w:val="0"/>
        <w:adjustRightInd w:val="0"/>
        <w:spacing w:after="200" w:line="276" w:lineRule="auto"/>
        <w:ind w:left="567" w:hanging="567"/>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 xml:space="preserve">In accordance with </w:t>
      </w:r>
      <w:r w:rsidR="00770878" w:rsidRPr="001462B9">
        <w:rPr>
          <w:rFonts w:asciiTheme="minorHAnsi" w:hAnsiTheme="minorHAnsi" w:cstheme="minorHAnsi"/>
          <w:b/>
          <w:color w:val="000000"/>
          <w:sz w:val="22"/>
          <w:szCs w:val="22"/>
          <w:lang w:bidi="en-US"/>
        </w:rPr>
        <w:t>f</w:t>
      </w:r>
      <w:r w:rsidRPr="001462B9">
        <w:rPr>
          <w:rFonts w:asciiTheme="minorHAnsi" w:hAnsiTheme="minorHAnsi" w:cstheme="minorHAnsi"/>
          <w:b/>
          <w:color w:val="000000"/>
          <w:sz w:val="22"/>
          <w:szCs w:val="22"/>
          <w:lang w:bidi="en-US"/>
        </w:rPr>
        <w:t xml:space="preserve">reedom of </w:t>
      </w:r>
      <w:r w:rsidR="00770878" w:rsidRPr="001462B9">
        <w:rPr>
          <w:rFonts w:asciiTheme="minorHAnsi" w:hAnsiTheme="minorHAnsi" w:cstheme="minorHAnsi"/>
          <w:b/>
          <w:color w:val="000000"/>
          <w:sz w:val="22"/>
          <w:szCs w:val="22"/>
          <w:lang w:bidi="en-US"/>
        </w:rPr>
        <w:t>i</w:t>
      </w:r>
      <w:r w:rsidRPr="001462B9">
        <w:rPr>
          <w:rFonts w:asciiTheme="minorHAnsi" w:hAnsiTheme="minorHAnsi" w:cstheme="minorHAnsi"/>
          <w:b/>
          <w:color w:val="000000"/>
          <w:sz w:val="22"/>
          <w:szCs w:val="22"/>
          <w:lang w:bidi="en-US"/>
        </w:rPr>
        <w:t>nformation</w:t>
      </w:r>
      <w:r w:rsidR="009E6A0A" w:rsidRPr="001462B9">
        <w:rPr>
          <w:rFonts w:asciiTheme="minorHAnsi" w:hAnsiTheme="minorHAnsi" w:cstheme="minorHAnsi"/>
          <w:b/>
          <w:color w:val="000000"/>
          <w:sz w:val="22"/>
          <w:szCs w:val="22"/>
          <w:lang w:bidi="en-US"/>
        </w:rPr>
        <w:t xml:space="preserve"> legislation</w:t>
      </w:r>
      <w:r w:rsidRPr="001462B9">
        <w:rPr>
          <w:rFonts w:asciiTheme="minorHAnsi" w:hAnsiTheme="minorHAnsi" w:cstheme="minorHAnsi"/>
          <w:b/>
          <w:color w:val="000000"/>
          <w:sz w:val="22"/>
          <w:szCs w:val="22"/>
          <w:lang w:bidi="en-US"/>
        </w:rPr>
        <w:t>, t</w:t>
      </w:r>
      <w:r w:rsidR="00BC50B3" w:rsidRPr="001462B9">
        <w:rPr>
          <w:rFonts w:asciiTheme="minorHAnsi" w:hAnsiTheme="minorHAnsi" w:cstheme="minorHAnsi"/>
          <w:b/>
          <w:color w:val="000000"/>
          <w:sz w:val="22"/>
          <w:szCs w:val="22"/>
          <w:lang w:bidi="en-US"/>
        </w:rPr>
        <w:t>he</w:t>
      </w:r>
      <w:r w:rsidR="00857F9E" w:rsidRPr="001462B9">
        <w:rPr>
          <w:rFonts w:asciiTheme="minorHAnsi" w:hAnsiTheme="minorHAnsi" w:cstheme="minorHAnsi"/>
          <w:b/>
          <w:color w:val="000000"/>
          <w:sz w:val="22"/>
          <w:szCs w:val="22"/>
          <w:lang w:bidi="en-US"/>
        </w:rPr>
        <w:t xml:space="preserve"> C</w:t>
      </w:r>
      <w:r w:rsidR="00883BA0" w:rsidRPr="001462B9">
        <w:rPr>
          <w:rFonts w:asciiTheme="minorHAnsi" w:hAnsiTheme="minorHAnsi" w:cstheme="minorHAnsi"/>
          <w:b/>
          <w:color w:val="000000"/>
          <w:sz w:val="22"/>
          <w:szCs w:val="22"/>
          <w:lang w:bidi="en-US"/>
        </w:rPr>
        <w:t xml:space="preserve">ouncil shall </w:t>
      </w:r>
      <w:r w:rsidR="00CB4ED5" w:rsidRPr="001462B9">
        <w:rPr>
          <w:rFonts w:asciiTheme="minorHAnsi" w:hAnsiTheme="minorHAnsi" w:cstheme="minorHAnsi"/>
          <w:b/>
          <w:color w:val="000000"/>
          <w:sz w:val="22"/>
          <w:szCs w:val="22"/>
          <w:lang w:bidi="en-US"/>
        </w:rPr>
        <w:t>publish information in accordance with its publication scheme and respond</w:t>
      </w:r>
      <w:r w:rsidR="00BC50B3" w:rsidRPr="001462B9">
        <w:rPr>
          <w:rFonts w:asciiTheme="minorHAnsi" w:hAnsiTheme="minorHAnsi" w:cstheme="minorHAnsi"/>
          <w:b/>
          <w:color w:val="000000"/>
          <w:sz w:val="22"/>
          <w:szCs w:val="22"/>
          <w:lang w:bidi="en-US"/>
        </w:rPr>
        <w:t xml:space="preserve"> to requests</w:t>
      </w:r>
      <w:r w:rsidR="00CB4ED5" w:rsidRPr="001462B9">
        <w:rPr>
          <w:rFonts w:asciiTheme="minorHAnsi" w:hAnsiTheme="minorHAnsi" w:cstheme="minorHAnsi"/>
          <w:b/>
          <w:sz w:val="22"/>
          <w:szCs w:val="22"/>
        </w:rPr>
        <w:t xml:space="preserve"> </w:t>
      </w:r>
      <w:r w:rsidR="00CB4ED5" w:rsidRPr="001462B9">
        <w:rPr>
          <w:rFonts w:asciiTheme="minorHAnsi" w:hAnsiTheme="minorHAnsi" w:cstheme="minorHAnsi"/>
          <w:b/>
          <w:color w:val="000000"/>
          <w:sz w:val="22"/>
          <w:szCs w:val="22"/>
          <w:lang w:bidi="en-US"/>
        </w:rPr>
        <w:t>for information held</w:t>
      </w:r>
      <w:r w:rsidR="00B7521E" w:rsidRPr="001462B9">
        <w:rPr>
          <w:rFonts w:asciiTheme="minorHAnsi" w:hAnsiTheme="minorHAnsi" w:cstheme="minorHAnsi"/>
          <w:b/>
          <w:color w:val="000000"/>
          <w:sz w:val="22"/>
          <w:szCs w:val="22"/>
          <w:lang w:bidi="en-US"/>
        </w:rPr>
        <w:t xml:space="preserve"> </w:t>
      </w:r>
      <w:r w:rsidR="00857F9E" w:rsidRPr="001462B9">
        <w:rPr>
          <w:rFonts w:asciiTheme="minorHAnsi" w:hAnsiTheme="minorHAnsi" w:cstheme="minorHAnsi"/>
          <w:b/>
          <w:color w:val="000000"/>
          <w:sz w:val="22"/>
          <w:szCs w:val="22"/>
          <w:lang w:bidi="en-US"/>
        </w:rPr>
        <w:t>by the C</w:t>
      </w:r>
      <w:r w:rsidR="00CB4ED5" w:rsidRPr="001462B9">
        <w:rPr>
          <w:rFonts w:asciiTheme="minorHAnsi" w:hAnsiTheme="minorHAnsi" w:cstheme="minorHAnsi"/>
          <w:b/>
          <w:color w:val="000000"/>
          <w:sz w:val="22"/>
          <w:szCs w:val="22"/>
          <w:lang w:bidi="en-US"/>
        </w:rPr>
        <w:t>ouncil</w:t>
      </w:r>
      <w:r w:rsidRPr="001462B9">
        <w:rPr>
          <w:rFonts w:asciiTheme="minorHAnsi" w:hAnsiTheme="minorHAnsi" w:cstheme="minorHAnsi"/>
          <w:b/>
          <w:color w:val="000000"/>
          <w:sz w:val="22"/>
          <w:szCs w:val="22"/>
          <w:lang w:bidi="en-US"/>
        </w:rPr>
        <w:t>.</w:t>
      </w:r>
      <w:r w:rsidR="00B7521E" w:rsidRPr="001462B9">
        <w:rPr>
          <w:rFonts w:asciiTheme="minorHAnsi" w:hAnsiTheme="minorHAnsi" w:cstheme="minorHAnsi"/>
          <w:b/>
          <w:color w:val="000000"/>
          <w:sz w:val="22"/>
          <w:szCs w:val="22"/>
          <w:lang w:bidi="en-US"/>
        </w:rPr>
        <w:t xml:space="preserve"> </w:t>
      </w:r>
      <w:r w:rsidR="00BC50B3" w:rsidRPr="001462B9">
        <w:rPr>
          <w:rFonts w:asciiTheme="minorHAnsi" w:hAnsiTheme="minorHAnsi" w:cstheme="minorHAnsi"/>
          <w:b/>
          <w:color w:val="000000"/>
          <w:sz w:val="22"/>
          <w:szCs w:val="22"/>
          <w:lang w:bidi="en-US"/>
        </w:rPr>
        <w:t xml:space="preserve"> </w:t>
      </w:r>
    </w:p>
    <w:p w14:paraId="4EA90BBE" w14:textId="23A275C6" w:rsidR="00E273FE" w:rsidRPr="001462B9" w:rsidRDefault="00AF381E" w:rsidP="005C3DD5">
      <w:pPr>
        <w:widowControl w:val="0"/>
        <w:numPr>
          <w:ilvl w:val="0"/>
          <w:numId w:val="50"/>
        </w:numPr>
        <w:suppressAutoHyphens/>
        <w:autoSpaceDE w:val="0"/>
        <w:autoSpaceDN w:val="0"/>
        <w:adjustRightInd w:val="0"/>
        <w:spacing w:after="200" w:line="276" w:lineRule="auto"/>
        <w:ind w:left="567" w:hanging="567"/>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 xml:space="preserve">The Council </w:t>
      </w:r>
      <w:r w:rsidR="001C6F87" w:rsidRPr="001462B9">
        <w:rPr>
          <w:rFonts w:asciiTheme="minorHAnsi" w:hAnsiTheme="minorHAnsi" w:cstheme="minorHAnsi"/>
          <w:b/>
          <w:color w:val="000000"/>
          <w:sz w:val="22"/>
          <w:szCs w:val="22"/>
          <w:lang w:bidi="en-US"/>
        </w:rPr>
        <w:t>shall</w:t>
      </w:r>
      <w:r w:rsidR="00E273FE" w:rsidRPr="001462B9">
        <w:rPr>
          <w:rFonts w:asciiTheme="minorHAnsi" w:hAnsiTheme="minorHAnsi" w:cstheme="minorHAnsi"/>
          <w:b/>
          <w:color w:val="000000"/>
          <w:sz w:val="22"/>
          <w:szCs w:val="22"/>
          <w:lang w:bidi="en-US"/>
        </w:rPr>
        <w:t xml:space="preserve"> publish information in </w:t>
      </w:r>
      <w:r w:rsidR="003B1511" w:rsidRPr="001462B9">
        <w:rPr>
          <w:rFonts w:asciiTheme="minorHAnsi" w:hAnsiTheme="minorHAnsi" w:cstheme="minorHAnsi"/>
          <w:b/>
          <w:color w:val="000000"/>
          <w:sz w:val="22"/>
          <w:szCs w:val="22"/>
          <w:lang w:bidi="en-US"/>
        </w:rPr>
        <w:t>accordance with</w:t>
      </w:r>
      <w:r w:rsidR="00E273FE" w:rsidRPr="001462B9">
        <w:rPr>
          <w:rFonts w:asciiTheme="minorHAnsi" w:hAnsiTheme="minorHAnsi" w:cstheme="minorHAnsi"/>
          <w:b/>
          <w:color w:val="000000"/>
          <w:sz w:val="22"/>
          <w:szCs w:val="22"/>
          <w:lang w:bidi="en-US"/>
        </w:rPr>
        <w:t xml:space="preserve"> the requirements </w:t>
      </w:r>
      <w:r w:rsidR="003B1511" w:rsidRPr="001462B9">
        <w:rPr>
          <w:rFonts w:asciiTheme="minorHAnsi" w:hAnsiTheme="minorHAnsi" w:cstheme="minorHAnsi"/>
          <w:b/>
          <w:color w:val="000000"/>
          <w:sz w:val="22"/>
          <w:szCs w:val="22"/>
          <w:lang w:bidi="en-US"/>
        </w:rPr>
        <w:t>of the</w:t>
      </w:r>
      <w:r w:rsidR="000662B4" w:rsidRPr="001462B9">
        <w:rPr>
          <w:rFonts w:asciiTheme="minorHAnsi" w:hAnsiTheme="minorHAnsi" w:cstheme="minorHAnsi"/>
          <w:b/>
          <w:color w:val="000000"/>
          <w:sz w:val="22"/>
          <w:szCs w:val="22"/>
          <w:lang w:bidi="en-US"/>
        </w:rPr>
        <w:t xml:space="preserve"> Smaller Authorities (Transparency Requirements) (England) Regulations 2015</w:t>
      </w:r>
      <w:r w:rsidR="006E080E" w:rsidRPr="001462B9">
        <w:rPr>
          <w:rFonts w:asciiTheme="minorHAnsi" w:hAnsiTheme="minorHAnsi" w:cstheme="minorHAnsi"/>
          <w:b/>
          <w:color w:val="000000"/>
          <w:sz w:val="22"/>
          <w:szCs w:val="22"/>
          <w:lang w:bidi="en-US"/>
        </w:rPr>
        <w:t>.</w:t>
      </w:r>
    </w:p>
    <w:p w14:paraId="359C291B" w14:textId="2161B0EB" w:rsidR="005C3DD5" w:rsidRPr="001462B9" w:rsidRDefault="005C3DD5" w:rsidP="005C3DD5">
      <w:pPr>
        <w:pStyle w:val="ListParagraph"/>
        <w:widowControl w:val="0"/>
        <w:numPr>
          <w:ilvl w:val="5"/>
          <w:numId w:val="24"/>
        </w:numPr>
        <w:suppressAutoHyphens/>
        <w:autoSpaceDE w:val="0"/>
        <w:autoSpaceDN w:val="0"/>
        <w:adjustRightInd w:val="0"/>
        <w:spacing w:after="200" w:line="276" w:lineRule="auto"/>
        <w:ind w:left="1154"/>
        <w:jc w:val="both"/>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All expenditure of £100</w:t>
      </w:r>
    </w:p>
    <w:p w14:paraId="3BCCE137" w14:textId="67BE4A18" w:rsidR="005C3DD5" w:rsidRPr="001462B9" w:rsidRDefault="005C3DD5" w:rsidP="005C3DD5">
      <w:pPr>
        <w:pStyle w:val="ListParagraph"/>
        <w:widowControl w:val="0"/>
        <w:numPr>
          <w:ilvl w:val="5"/>
          <w:numId w:val="24"/>
        </w:numPr>
        <w:suppressAutoHyphens/>
        <w:autoSpaceDE w:val="0"/>
        <w:autoSpaceDN w:val="0"/>
        <w:adjustRightInd w:val="0"/>
        <w:spacing w:after="200" w:line="276" w:lineRule="auto"/>
        <w:ind w:left="1154"/>
        <w:jc w:val="both"/>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End of year accounts including Bank reconciliation and explanation of variances</w:t>
      </w:r>
    </w:p>
    <w:p w14:paraId="3F727BDB" w14:textId="45F9378A" w:rsidR="005C3DD5" w:rsidRPr="001462B9" w:rsidRDefault="005C3DD5" w:rsidP="005C3DD5">
      <w:pPr>
        <w:pStyle w:val="ListParagraph"/>
        <w:widowControl w:val="0"/>
        <w:numPr>
          <w:ilvl w:val="5"/>
          <w:numId w:val="24"/>
        </w:numPr>
        <w:suppressAutoHyphens/>
        <w:autoSpaceDE w:val="0"/>
        <w:autoSpaceDN w:val="0"/>
        <w:adjustRightInd w:val="0"/>
        <w:spacing w:after="200" w:line="276" w:lineRule="auto"/>
        <w:ind w:left="1154"/>
        <w:jc w:val="both"/>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Annual Governance and Accountability Return</w:t>
      </w:r>
    </w:p>
    <w:p w14:paraId="04D479C2" w14:textId="505F9547" w:rsidR="005C3DD5" w:rsidRPr="001462B9" w:rsidRDefault="005C3DD5" w:rsidP="005C3DD5">
      <w:pPr>
        <w:pStyle w:val="ListParagraph"/>
        <w:widowControl w:val="0"/>
        <w:numPr>
          <w:ilvl w:val="5"/>
          <w:numId w:val="24"/>
        </w:numPr>
        <w:suppressAutoHyphens/>
        <w:autoSpaceDE w:val="0"/>
        <w:autoSpaceDN w:val="0"/>
        <w:adjustRightInd w:val="0"/>
        <w:spacing w:after="200" w:line="276" w:lineRule="auto"/>
        <w:ind w:left="1154"/>
        <w:jc w:val="both"/>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List of Councillors and their responsibilities</w:t>
      </w:r>
    </w:p>
    <w:p w14:paraId="7DEEAEAA" w14:textId="6E08BFC2" w:rsidR="005C3DD5" w:rsidRPr="001462B9" w:rsidRDefault="005C3DD5" w:rsidP="005C3DD5">
      <w:pPr>
        <w:pStyle w:val="ListParagraph"/>
        <w:widowControl w:val="0"/>
        <w:numPr>
          <w:ilvl w:val="5"/>
          <w:numId w:val="24"/>
        </w:numPr>
        <w:suppressAutoHyphens/>
        <w:autoSpaceDE w:val="0"/>
        <w:autoSpaceDN w:val="0"/>
        <w:adjustRightInd w:val="0"/>
        <w:spacing w:after="200" w:line="276" w:lineRule="auto"/>
        <w:ind w:left="1154"/>
        <w:jc w:val="both"/>
        <w:textAlignment w:val="center"/>
        <w:rPr>
          <w:rFonts w:asciiTheme="minorHAnsi" w:hAnsiTheme="minorHAnsi" w:cstheme="minorHAnsi"/>
          <w:b/>
          <w:color w:val="000000"/>
          <w:sz w:val="22"/>
          <w:szCs w:val="22"/>
          <w:lang w:bidi="en-US"/>
        </w:rPr>
      </w:pPr>
      <w:r w:rsidRPr="001462B9">
        <w:rPr>
          <w:rFonts w:asciiTheme="minorHAnsi" w:hAnsiTheme="minorHAnsi" w:cstheme="minorHAnsi"/>
          <w:b/>
          <w:color w:val="000000"/>
          <w:sz w:val="22"/>
          <w:szCs w:val="22"/>
          <w:lang w:bidi="en-US"/>
        </w:rPr>
        <w:t>Location of public land, buildings and other assets</w:t>
      </w:r>
    </w:p>
    <w:p w14:paraId="1897049E" w14:textId="284650B1" w:rsidR="00F373AA" w:rsidRPr="001462B9" w:rsidRDefault="00986762" w:rsidP="005127E4">
      <w:pPr>
        <w:pStyle w:val="Heading1"/>
        <w:spacing w:before="0" w:line="276" w:lineRule="auto"/>
        <w:ind w:left="567" w:hanging="567"/>
        <w:rPr>
          <w:rFonts w:asciiTheme="minorHAnsi" w:hAnsiTheme="minorHAnsi" w:cstheme="minorHAnsi"/>
          <w:b/>
          <w:szCs w:val="22"/>
          <w:lang w:bidi="en-US"/>
        </w:rPr>
      </w:pPr>
      <w:bookmarkStart w:id="139" w:name="_Toc50024073"/>
      <w:r w:rsidRPr="001462B9">
        <w:rPr>
          <w:rFonts w:asciiTheme="minorHAnsi" w:hAnsiTheme="minorHAnsi" w:cstheme="minorHAnsi"/>
          <w:b/>
          <w:szCs w:val="22"/>
          <w:lang w:bidi="en-US"/>
        </w:rPr>
        <w:t xml:space="preserve">Responsibilities </w:t>
      </w:r>
      <w:r w:rsidR="00B42F59" w:rsidRPr="001462B9">
        <w:rPr>
          <w:rFonts w:asciiTheme="minorHAnsi" w:hAnsiTheme="minorHAnsi" w:cstheme="minorHAnsi"/>
          <w:b/>
          <w:szCs w:val="22"/>
          <w:lang w:bidi="en-US"/>
        </w:rPr>
        <w:t>un</w:t>
      </w:r>
      <w:r w:rsidRPr="001462B9">
        <w:rPr>
          <w:rFonts w:asciiTheme="minorHAnsi" w:hAnsiTheme="minorHAnsi" w:cstheme="minorHAnsi"/>
          <w:b/>
          <w:szCs w:val="22"/>
          <w:lang w:bidi="en-US"/>
        </w:rPr>
        <w:t xml:space="preserve">der </w:t>
      </w:r>
      <w:r w:rsidR="00B42F59" w:rsidRPr="001462B9">
        <w:rPr>
          <w:rFonts w:asciiTheme="minorHAnsi" w:hAnsiTheme="minorHAnsi" w:cstheme="minorHAnsi"/>
          <w:b/>
          <w:szCs w:val="22"/>
          <w:lang w:bidi="en-US"/>
        </w:rPr>
        <w:t>d</w:t>
      </w:r>
      <w:r w:rsidRPr="001462B9">
        <w:rPr>
          <w:rFonts w:asciiTheme="minorHAnsi" w:hAnsiTheme="minorHAnsi" w:cstheme="minorHAnsi"/>
          <w:b/>
          <w:szCs w:val="22"/>
          <w:lang w:bidi="en-US"/>
        </w:rPr>
        <w:t xml:space="preserve">ata </w:t>
      </w:r>
      <w:r w:rsidR="00B42F59" w:rsidRPr="001462B9">
        <w:rPr>
          <w:rFonts w:asciiTheme="minorHAnsi" w:hAnsiTheme="minorHAnsi" w:cstheme="minorHAnsi"/>
          <w:b/>
          <w:szCs w:val="22"/>
          <w:lang w:bidi="en-US"/>
        </w:rPr>
        <w:t>p</w:t>
      </w:r>
      <w:r w:rsidRPr="001462B9">
        <w:rPr>
          <w:rFonts w:asciiTheme="minorHAnsi" w:hAnsiTheme="minorHAnsi" w:cstheme="minorHAnsi"/>
          <w:b/>
          <w:szCs w:val="22"/>
          <w:lang w:bidi="en-US"/>
        </w:rPr>
        <w:t xml:space="preserve">rotection </w:t>
      </w:r>
      <w:r w:rsidR="00B42F59" w:rsidRPr="001462B9">
        <w:rPr>
          <w:rFonts w:asciiTheme="minorHAnsi" w:hAnsiTheme="minorHAnsi" w:cstheme="minorHAnsi"/>
          <w:b/>
          <w:szCs w:val="22"/>
          <w:lang w:bidi="en-US"/>
        </w:rPr>
        <w:t>l</w:t>
      </w:r>
      <w:r w:rsidRPr="001462B9">
        <w:rPr>
          <w:rFonts w:asciiTheme="minorHAnsi" w:hAnsiTheme="minorHAnsi" w:cstheme="minorHAnsi"/>
          <w:b/>
          <w:szCs w:val="22"/>
          <w:lang w:bidi="en-US"/>
        </w:rPr>
        <w:t>egislation</w:t>
      </w:r>
      <w:bookmarkEnd w:id="139"/>
    </w:p>
    <w:p w14:paraId="3584C7E2" w14:textId="77777777" w:rsidR="00972581" w:rsidRPr="001462B9" w:rsidRDefault="00972581" w:rsidP="005127E4">
      <w:pPr>
        <w:pStyle w:val="Heading1"/>
        <w:numPr>
          <w:ilvl w:val="0"/>
          <w:numId w:val="0"/>
        </w:numPr>
        <w:spacing w:before="0" w:line="276" w:lineRule="auto"/>
        <w:rPr>
          <w:rFonts w:asciiTheme="minorHAnsi" w:hAnsiTheme="minorHAnsi" w:cstheme="minorHAnsi"/>
          <w:szCs w:val="22"/>
          <w:lang w:bidi="en-US"/>
        </w:rPr>
      </w:pPr>
    </w:p>
    <w:p w14:paraId="02AE41B7" w14:textId="09DBC9BC" w:rsidR="009245D9" w:rsidRPr="001462B9" w:rsidRDefault="008940FE" w:rsidP="002636E8">
      <w:pPr>
        <w:spacing w:line="276" w:lineRule="auto"/>
        <w:rPr>
          <w:rFonts w:asciiTheme="minorHAnsi" w:hAnsiTheme="minorHAnsi" w:cstheme="minorHAnsi"/>
          <w:sz w:val="22"/>
          <w:szCs w:val="22"/>
        </w:rPr>
      </w:pPr>
      <w:r w:rsidRPr="001462B9">
        <w:rPr>
          <w:rFonts w:asciiTheme="minorHAnsi" w:hAnsiTheme="minorHAnsi" w:cstheme="minorHAnsi"/>
          <w:sz w:val="22"/>
          <w:szCs w:val="22"/>
        </w:rPr>
        <w:t>Below is not an exclusive list</w:t>
      </w:r>
      <w:r w:rsidR="00986762" w:rsidRPr="001462B9">
        <w:rPr>
          <w:rFonts w:asciiTheme="minorHAnsi" w:hAnsiTheme="minorHAnsi" w:cstheme="minorHAnsi"/>
          <w:sz w:val="22"/>
          <w:szCs w:val="22"/>
        </w:rPr>
        <w:t xml:space="preserve">. </w:t>
      </w:r>
      <w:r w:rsidR="00BA1D64" w:rsidRPr="001462B9">
        <w:rPr>
          <w:rFonts w:asciiTheme="minorHAnsi" w:hAnsiTheme="minorHAnsi" w:cstheme="minorHAnsi"/>
          <w:sz w:val="22"/>
          <w:szCs w:val="22"/>
        </w:rPr>
        <w:t>See also standing order 11.</w:t>
      </w:r>
    </w:p>
    <w:p w14:paraId="4FD6E320" w14:textId="77777777" w:rsidR="002636E8" w:rsidRPr="001462B9" w:rsidRDefault="002636E8" w:rsidP="002636E8">
      <w:pPr>
        <w:spacing w:line="276" w:lineRule="auto"/>
        <w:rPr>
          <w:rFonts w:asciiTheme="minorHAnsi" w:hAnsiTheme="minorHAnsi" w:cstheme="minorHAnsi"/>
          <w:sz w:val="22"/>
          <w:szCs w:val="22"/>
        </w:rPr>
      </w:pPr>
    </w:p>
    <w:p w14:paraId="721BB7DC" w14:textId="77777777" w:rsidR="0095349E" w:rsidRPr="001462B9" w:rsidRDefault="00BC50B3" w:rsidP="005127E4">
      <w:pPr>
        <w:pStyle w:val="ListParagraph"/>
        <w:numPr>
          <w:ilvl w:val="0"/>
          <w:numId w:val="52"/>
        </w:numPr>
        <w:spacing w:after="200" w:line="276" w:lineRule="auto"/>
        <w:rPr>
          <w:rFonts w:asciiTheme="minorHAnsi" w:hAnsiTheme="minorHAnsi" w:cstheme="minorHAnsi"/>
          <w:b/>
          <w:sz w:val="22"/>
          <w:szCs w:val="22"/>
        </w:rPr>
      </w:pPr>
      <w:r w:rsidRPr="001462B9">
        <w:rPr>
          <w:rFonts w:asciiTheme="minorHAnsi" w:hAnsiTheme="minorHAnsi" w:cstheme="minorHAnsi"/>
          <w:b/>
          <w:sz w:val="22"/>
          <w:szCs w:val="22"/>
        </w:rPr>
        <w:t xml:space="preserve">The Council shall have </w:t>
      </w:r>
      <w:r w:rsidR="00F047CE" w:rsidRPr="001462B9">
        <w:rPr>
          <w:rFonts w:asciiTheme="minorHAnsi" w:hAnsiTheme="minorHAnsi" w:cstheme="minorHAnsi"/>
          <w:b/>
          <w:sz w:val="22"/>
          <w:szCs w:val="22"/>
        </w:rPr>
        <w:t xml:space="preserve">policies and </w:t>
      </w:r>
      <w:r w:rsidRPr="001462B9">
        <w:rPr>
          <w:rFonts w:asciiTheme="minorHAnsi" w:hAnsiTheme="minorHAnsi" w:cstheme="minorHAnsi"/>
          <w:b/>
          <w:sz w:val="22"/>
          <w:szCs w:val="22"/>
        </w:rPr>
        <w:t>procedures</w:t>
      </w:r>
      <w:r w:rsidR="003C5ECA" w:rsidRPr="001462B9">
        <w:rPr>
          <w:rFonts w:asciiTheme="minorHAnsi" w:hAnsiTheme="minorHAnsi" w:cstheme="minorHAnsi"/>
          <w:b/>
          <w:sz w:val="22"/>
          <w:szCs w:val="22"/>
        </w:rPr>
        <w:t xml:space="preserve"> </w:t>
      </w:r>
      <w:r w:rsidRPr="001462B9">
        <w:rPr>
          <w:rFonts w:asciiTheme="minorHAnsi" w:hAnsiTheme="minorHAnsi" w:cstheme="minorHAnsi"/>
          <w:b/>
          <w:sz w:val="22"/>
          <w:szCs w:val="22"/>
        </w:rPr>
        <w:t xml:space="preserve">in place to </w:t>
      </w:r>
      <w:r w:rsidR="003C5ECA" w:rsidRPr="001462B9">
        <w:rPr>
          <w:rFonts w:asciiTheme="minorHAnsi" w:hAnsiTheme="minorHAnsi" w:cstheme="minorHAnsi"/>
          <w:b/>
          <w:sz w:val="22"/>
          <w:szCs w:val="22"/>
        </w:rPr>
        <w:t>respond to</w:t>
      </w:r>
      <w:r w:rsidRPr="001462B9">
        <w:rPr>
          <w:rFonts w:asciiTheme="minorHAnsi" w:hAnsiTheme="minorHAnsi" w:cstheme="minorHAnsi"/>
          <w:b/>
          <w:sz w:val="22"/>
          <w:szCs w:val="22"/>
        </w:rPr>
        <w:t xml:space="preserve"> </w:t>
      </w:r>
      <w:r w:rsidR="008B47F3" w:rsidRPr="001462B9">
        <w:rPr>
          <w:rFonts w:asciiTheme="minorHAnsi" w:hAnsiTheme="minorHAnsi" w:cstheme="minorHAnsi"/>
          <w:b/>
          <w:sz w:val="22"/>
          <w:szCs w:val="22"/>
        </w:rPr>
        <w:t xml:space="preserve">an </w:t>
      </w:r>
      <w:r w:rsidR="00940423" w:rsidRPr="001462B9">
        <w:rPr>
          <w:rFonts w:asciiTheme="minorHAnsi" w:hAnsiTheme="minorHAnsi" w:cstheme="minorHAnsi"/>
          <w:b/>
          <w:sz w:val="22"/>
          <w:szCs w:val="22"/>
        </w:rPr>
        <w:t>individual</w:t>
      </w:r>
      <w:r w:rsidR="008B47F3" w:rsidRPr="001462B9">
        <w:rPr>
          <w:rFonts w:asciiTheme="minorHAnsi" w:hAnsiTheme="minorHAnsi" w:cstheme="minorHAnsi"/>
          <w:b/>
          <w:sz w:val="22"/>
          <w:szCs w:val="22"/>
        </w:rPr>
        <w:t xml:space="preserve"> </w:t>
      </w:r>
      <w:r w:rsidRPr="001462B9">
        <w:rPr>
          <w:rFonts w:asciiTheme="minorHAnsi" w:hAnsiTheme="minorHAnsi" w:cstheme="minorHAnsi"/>
          <w:b/>
          <w:sz w:val="22"/>
          <w:szCs w:val="22"/>
        </w:rPr>
        <w:t xml:space="preserve">exercising statutory rights concerning </w:t>
      </w:r>
      <w:r w:rsidR="008B47F3" w:rsidRPr="001462B9">
        <w:rPr>
          <w:rFonts w:asciiTheme="minorHAnsi" w:hAnsiTheme="minorHAnsi" w:cstheme="minorHAnsi"/>
          <w:b/>
          <w:sz w:val="22"/>
          <w:szCs w:val="22"/>
        </w:rPr>
        <w:t>his</w:t>
      </w:r>
      <w:r w:rsidRPr="001462B9">
        <w:rPr>
          <w:rFonts w:asciiTheme="minorHAnsi" w:hAnsiTheme="minorHAnsi" w:cstheme="minorHAnsi"/>
          <w:b/>
          <w:sz w:val="22"/>
          <w:szCs w:val="22"/>
        </w:rPr>
        <w:t xml:space="preserve"> personal data.</w:t>
      </w:r>
      <w:r w:rsidR="008B47F3" w:rsidRPr="001462B9">
        <w:rPr>
          <w:rFonts w:asciiTheme="minorHAnsi" w:hAnsiTheme="minorHAnsi" w:cstheme="minorHAnsi"/>
          <w:b/>
          <w:sz w:val="22"/>
          <w:szCs w:val="22"/>
        </w:rPr>
        <w:t xml:space="preserve"> </w:t>
      </w:r>
    </w:p>
    <w:p w14:paraId="2C695D79" w14:textId="77777777" w:rsidR="008B47F3" w:rsidRPr="001462B9" w:rsidRDefault="00BC50B3" w:rsidP="005127E4">
      <w:pPr>
        <w:pStyle w:val="ListParagraph"/>
        <w:numPr>
          <w:ilvl w:val="0"/>
          <w:numId w:val="52"/>
        </w:numPr>
        <w:spacing w:after="200" w:line="276" w:lineRule="auto"/>
        <w:rPr>
          <w:rFonts w:asciiTheme="minorHAnsi" w:hAnsiTheme="minorHAnsi" w:cstheme="minorHAnsi"/>
          <w:b/>
          <w:sz w:val="22"/>
          <w:szCs w:val="22"/>
        </w:rPr>
      </w:pPr>
      <w:r w:rsidRPr="001462B9">
        <w:rPr>
          <w:rFonts w:asciiTheme="minorHAnsi" w:hAnsiTheme="minorHAnsi" w:cstheme="minorHAnsi"/>
          <w:b/>
          <w:sz w:val="22"/>
          <w:szCs w:val="22"/>
        </w:rPr>
        <w:t>The Council shall have a written policy in place for responding to</w:t>
      </w:r>
      <w:r w:rsidR="00DC523C" w:rsidRPr="001462B9">
        <w:rPr>
          <w:rFonts w:asciiTheme="minorHAnsi" w:hAnsiTheme="minorHAnsi" w:cstheme="minorHAnsi"/>
          <w:b/>
          <w:sz w:val="22"/>
          <w:szCs w:val="22"/>
        </w:rPr>
        <w:t xml:space="preserve"> and managing </w:t>
      </w:r>
      <w:r w:rsidRPr="001462B9">
        <w:rPr>
          <w:rFonts w:asciiTheme="minorHAnsi" w:hAnsiTheme="minorHAnsi" w:cstheme="minorHAnsi"/>
          <w:b/>
          <w:sz w:val="22"/>
          <w:szCs w:val="22"/>
        </w:rPr>
        <w:t>a personal data breach</w:t>
      </w:r>
      <w:r w:rsidR="008B47F3" w:rsidRPr="001462B9">
        <w:rPr>
          <w:rFonts w:asciiTheme="minorHAnsi" w:hAnsiTheme="minorHAnsi" w:cstheme="minorHAnsi"/>
          <w:b/>
          <w:sz w:val="22"/>
          <w:szCs w:val="22"/>
        </w:rPr>
        <w:t>.</w:t>
      </w:r>
    </w:p>
    <w:p w14:paraId="6133C0C0" w14:textId="77777777" w:rsidR="0052730F" w:rsidRPr="001462B9" w:rsidRDefault="0052730F" w:rsidP="005127E4">
      <w:pPr>
        <w:pStyle w:val="ListParagraph"/>
        <w:numPr>
          <w:ilvl w:val="0"/>
          <w:numId w:val="52"/>
        </w:numPr>
        <w:spacing w:after="200" w:line="276" w:lineRule="auto"/>
        <w:rPr>
          <w:rFonts w:asciiTheme="minorHAnsi" w:hAnsiTheme="minorHAnsi" w:cstheme="minorHAnsi"/>
          <w:b/>
          <w:sz w:val="22"/>
          <w:szCs w:val="22"/>
        </w:rPr>
      </w:pPr>
      <w:r w:rsidRPr="001462B9">
        <w:rPr>
          <w:rFonts w:asciiTheme="minorHAnsi" w:hAnsiTheme="minorHAnsi" w:cstheme="minorHAnsi"/>
          <w:b/>
          <w:sz w:val="22"/>
          <w:szCs w:val="22"/>
        </w:rPr>
        <w:t>The Council shall keep a record of all personal data breaches comprising the facts relating to the personal data breach, its effects and the remedial action taken.</w:t>
      </w:r>
    </w:p>
    <w:p w14:paraId="19765EC4" w14:textId="77777777" w:rsidR="008B47F3" w:rsidRPr="001462B9" w:rsidRDefault="00BC50B3" w:rsidP="005127E4">
      <w:pPr>
        <w:pStyle w:val="ListParagraph"/>
        <w:numPr>
          <w:ilvl w:val="0"/>
          <w:numId w:val="52"/>
        </w:numPr>
        <w:spacing w:after="200" w:line="276" w:lineRule="auto"/>
        <w:rPr>
          <w:rFonts w:asciiTheme="minorHAnsi" w:hAnsiTheme="minorHAnsi" w:cstheme="minorHAnsi"/>
          <w:b/>
          <w:sz w:val="22"/>
          <w:szCs w:val="22"/>
        </w:rPr>
      </w:pPr>
      <w:r w:rsidRPr="001462B9">
        <w:rPr>
          <w:rFonts w:asciiTheme="minorHAnsi" w:hAnsiTheme="minorHAnsi" w:cstheme="minorHAnsi"/>
          <w:b/>
          <w:sz w:val="22"/>
          <w:szCs w:val="22"/>
        </w:rPr>
        <w:t>The Council shall ensure</w:t>
      </w:r>
      <w:r w:rsidR="00477E7B" w:rsidRPr="001462B9">
        <w:rPr>
          <w:rFonts w:asciiTheme="minorHAnsi" w:hAnsiTheme="minorHAnsi" w:cstheme="minorHAnsi"/>
          <w:b/>
          <w:sz w:val="22"/>
          <w:szCs w:val="22"/>
        </w:rPr>
        <w:t xml:space="preserve"> that</w:t>
      </w:r>
      <w:r w:rsidRPr="001462B9">
        <w:rPr>
          <w:rFonts w:asciiTheme="minorHAnsi" w:hAnsiTheme="minorHAnsi" w:cstheme="minorHAnsi"/>
          <w:b/>
          <w:sz w:val="22"/>
          <w:szCs w:val="22"/>
        </w:rPr>
        <w:t xml:space="preserve"> </w:t>
      </w:r>
      <w:r w:rsidR="008B47F3" w:rsidRPr="001462B9">
        <w:rPr>
          <w:rFonts w:asciiTheme="minorHAnsi" w:hAnsiTheme="minorHAnsi" w:cstheme="minorHAnsi"/>
          <w:b/>
          <w:sz w:val="22"/>
          <w:szCs w:val="22"/>
        </w:rPr>
        <w:t>information communicated in its privacy notice(s) is</w:t>
      </w:r>
      <w:r w:rsidR="00B4085A" w:rsidRPr="001462B9">
        <w:rPr>
          <w:rFonts w:asciiTheme="minorHAnsi" w:hAnsiTheme="minorHAnsi" w:cstheme="minorHAnsi"/>
          <w:b/>
          <w:sz w:val="22"/>
          <w:szCs w:val="22"/>
        </w:rPr>
        <w:t xml:space="preserve"> </w:t>
      </w:r>
      <w:r w:rsidR="008B47F3" w:rsidRPr="001462B9">
        <w:rPr>
          <w:rFonts w:asciiTheme="minorHAnsi" w:hAnsiTheme="minorHAnsi" w:cstheme="minorHAnsi"/>
          <w:b/>
          <w:sz w:val="22"/>
          <w:szCs w:val="22"/>
        </w:rPr>
        <w:t>in an easily accessible</w:t>
      </w:r>
      <w:r w:rsidR="00477E7B" w:rsidRPr="001462B9">
        <w:rPr>
          <w:rFonts w:asciiTheme="minorHAnsi" w:hAnsiTheme="minorHAnsi" w:cstheme="minorHAnsi"/>
          <w:b/>
          <w:sz w:val="22"/>
          <w:szCs w:val="22"/>
        </w:rPr>
        <w:t xml:space="preserve"> and available</w:t>
      </w:r>
      <w:r w:rsidR="008B47F3" w:rsidRPr="001462B9">
        <w:rPr>
          <w:rFonts w:asciiTheme="minorHAnsi" w:hAnsiTheme="minorHAnsi" w:cstheme="minorHAnsi"/>
          <w:b/>
          <w:sz w:val="22"/>
          <w:szCs w:val="22"/>
        </w:rPr>
        <w:t xml:space="preserve"> form</w:t>
      </w:r>
      <w:r w:rsidR="009245D9" w:rsidRPr="001462B9">
        <w:rPr>
          <w:rFonts w:asciiTheme="minorHAnsi" w:hAnsiTheme="minorHAnsi" w:cstheme="minorHAnsi"/>
          <w:b/>
          <w:sz w:val="22"/>
          <w:szCs w:val="22"/>
        </w:rPr>
        <w:t xml:space="preserve"> and kept up to date</w:t>
      </w:r>
      <w:r w:rsidR="008B47F3" w:rsidRPr="001462B9">
        <w:rPr>
          <w:rFonts w:asciiTheme="minorHAnsi" w:hAnsiTheme="minorHAnsi" w:cstheme="minorHAnsi"/>
          <w:b/>
          <w:sz w:val="22"/>
          <w:szCs w:val="22"/>
        </w:rPr>
        <w:t>.</w:t>
      </w:r>
    </w:p>
    <w:p w14:paraId="3FFA88A3" w14:textId="30738E97" w:rsidR="00EE0E20" w:rsidRPr="001462B9" w:rsidRDefault="008B47F3" w:rsidP="005127E4">
      <w:pPr>
        <w:pStyle w:val="ListParagraph"/>
        <w:numPr>
          <w:ilvl w:val="0"/>
          <w:numId w:val="52"/>
        </w:numPr>
        <w:spacing w:after="200" w:line="276" w:lineRule="auto"/>
        <w:rPr>
          <w:rFonts w:asciiTheme="minorHAnsi" w:hAnsiTheme="minorHAnsi" w:cstheme="minorHAnsi"/>
          <w:b/>
          <w:sz w:val="22"/>
          <w:szCs w:val="22"/>
        </w:rPr>
      </w:pPr>
      <w:r w:rsidRPr="001462B9">
        <w:rPr>
          <w:rFonts w:asciiTheme="minorHAnsi" w:hAnsiTheme="minorHAnsi" w:cstheme="minorHAnsi"/>
          <w:b/>
          <w:sz w:val="22"/>
          <w:szCs w:val="22"/>
        </w:rPr>
        <w:t xml:space="preserve">The Council shall maintain a </w:t>
      </w:r>
      <w:r w:rsidR="00FE1832" w:rsidRPr="001462B9">
        <w:rPr>
          <w:rFonts w:asciiTheme="minorHAnsi" w:hAnsiTheme="minorHAnsi" w:cstheme="minorHAnsi"/>
          <w:b/>
          <w:sz w:val="22"/>
          <w:szCs w:val="22"/>
        </w:rPr>
        <w:t xml:space="preserve">written </w:t>
      </w:r>
      <w:r w:rsidRPr="001462B9">
        <w:rPr>
          <w:rFonts w:asciiTheme="minorHAnsi" w:hAnsiTheme="minorHAnsi" w:cstheme="minorHAnsi"/>
          <w:b/>
          <w:sz w:val="22"/>
          <w:szCs w:val="22"/>
        </w:rPr>
        <w:t xml:space="preserve">record of </w:t>
      </w:r>
      <w:r w:rsidR="00FE1832" w:rsidRPr="001462B9">
        <w:rPr>
          <w:rFonts w:asciiTheme="minorHAnsi" w:hAnsiTheme="minorHAnsi" w:cstheme="minorHAnsi"/>
          <w:b/>
          <w:sz w:val="22"/>
          <w:szCs w:val="22"/>
        </w:rPr>
        <w:t xml:space="preserve">its </w:t>
      </w:r>
      <w:r w:rsidRPr="001462B9">
        <w:rPr>
          <w:rFonts w:asciiTheme="minorHAnsi" w:hAnsiTheme="minorHAnsi" w:cstheme="minorHAnsi"/>
          <w:b/>
          <w:sz w:val="22"/>
          <w:szCs w:val="22"/>
        </w:rPr>
        <w:t>process</w:t>
      </w:r>
      <w:r w:rsidR="00477E7B" w:rsidRPr="001462B9">
        <w:rPr>
          <w:rFonts w:asciiTheme="minorHAnsi" w:hAnsiTheme="minorHAnsi" w:cstheme="minorHAnsi"/>
          <w:b/>
          <w:sz w:val="22"/>
          <w:szCs w:val="22"/>
        </w:rPr>
        <w:t xml:space="preserve">ing </w:t>
      </w:r>
      <w:r w:rsidR="00FE1832" w:rsidRPr="001462B9">
        <w:rPr>
          <w:rFonts w:asciiTheme="minorHAnsi" w:hAnsiTheme="minorHAnsi" w:cstheme="minorHAnsi"/>
          <w:b/>
          <w:sz w:val="22"/>
          <w:szCs w:val="22"/>
        </w:rPr>
        <w:t>activities</w:t>
      </w:r>
      <w:r w:rsidRPr="001462B9">
        <w:rPr>
          <w:rFonts w:asciiTheme="minorHAnsi" w:hAnsiTheme="minorHAnsi" w:cstheme="minorHAnsi"/>
          <w:b/>
          <w:sz w:val="22"/>
          <w:szCs w:val="22"/>
        </w:rPr>
        <w:t>.</w:t>
      </w:r>
    </w:p>
    <w:p w14:paraId="27EA98A9" w14:textId="15E6D3AB" w:rsidR="00EE0E20" w:rsidRPr="001462B9" w:rsidRDefault="00986762" w:rsidP="005127E4">
      <w:pPr>
        <w:pStyle w:val="Heading1"/>
        <w:spacing w:before="0" w:after="200" w:line="276" w:lineRule="auto"/>
        <w:ind w:left="567" w:hanging="567"/>
        <w:rPr>
          <w:rFonts w:asciiTheme="minorHAnsi" w:hAnsiTheme="minorHAnsi" w:cstheme="minorHAnsi"/>
          <w:b/>
          <w:szCs w:val="22"/>
        </w:rPr>
      </w:pPr>
      <w:bookmarkStart w:id="140" w:name="_Toc357072153"/>
      <w:bookmarkStart w:id="141" w:name="_Toc359318576"/>
      <w:bookmarkStart w:id="142" w:name="_Toc359334527"/>
      <w:bookmarkStart w:id="143" w:name="_Toc359334806"/>
      <w:bookmarkStart w:id="144" w:name="_Toc359336508"/>
      <w:bookmarkStart w:id="145" w:name="_Toc50024074"/>
      <w:r w:rsidRPr="001462B9">
        <w:rPr>
          <w:rFonts w:asciiTheme="minorHAnsi" w:hAnsiTheme="minorHAnsi" w:cstheme="minorHAnsi"/>
          <w:b/>
          <w:szCs w:val="22"/>
        </w:rPr>
        <w:t xml:space="preserve">Relations </w:t>
      </w:r>
      <w:r w:rsidR="00B42F59" w:rsidRPr="001462B9">
        <w:rPr>
          <w:rFonts w:asciiTheme="minorHAnsi" w:hAnsiTheme="minorHAnsi" w:cstheme="minorHAnsi"/>
          <w:b/>
          <w:szCs w:val="22"/>
        </w:rPr>
        <w:t>w</w:t>
      </w:r>
      <w:r w:rsidRPr="001462B9">
        <w:rPr>
          <w:rFonts w:asciiTheme="minorHAnsi" w:hAnsiTheme="minorHAnsi" w:cstheme="minorHAnsi"/>
          <w:b/>
          <w:szCs w:val="22"/>
        </w:rPr>
        <w:t xml:space="preserve">ith </w:t>
      </w:r>
      <w:r w:rsidR="00B42F59" w:rsidRPr="001462B9">
        <w:rPr>
          <w:rFonts w:asciiTheme="minorHAnsi" w:hAnsiTheme="minorHAnsi" w:cstheme="minorHAnsi"/>
          <w:b/>
          <w:szCs w:val="22"/>
        </w:rPr>
        <w:t>t</w:t>
      </w:r>
      <w:r w:rsidRPr="001462B9">
        <w:rPr>
          <w:rFonts w:asciiTheme="minorHAnsi" w:hAnsiTheme="minorHAnsi" w:cstheme="minorHAnsi"/>
          <w:b/>
          <w:szCs w:val="22"/>
        </w:rPr>
        <w:t xml:space="preserve">he </w:t>
      </w:r>
      <w:r w:rsidR="00B42F59" w:rsidRPr="001462B9">
        <w:rPr>
          <w:rFonts w:asciiTheme="minorHAnsi" w:hAnsiTheme="minorHAnsi" w:cstheme="minorHAnsi"/>
          <w:b/>
          <w:szCs w:val="22"/>
        </w:rPr>
        <w:t>p</w:t>
      </w:r>
      <w:r w:rsidRPr="001462B9">
        <w:rPr>
          <w:rFonts w:asciiTheme="minorHAnsi" w:hAnsiTheme="minorHAnsi" w:cstheme="minorHAnsi"/>
          <w:b/>
          <w:szCs w:val="22"/>
        </w:rPr>
        <w:t>ress/</w:t>
      </w:r>
      <w:r w:rsidR="00B42F59" w:rsidRPr="001462B9">
        <w:rPr>
          <w:rFonts w:asciiTheme="minorHAnsi" w:hAnsiTheme="minorHAnsi" w:cstheme="minorHAnsi"/>
          <w:b/>
          <w:szCs w:val="22"/>
        </w:rPr>
        <w:t>m</w:t>
      </w:r>
      <w:r w:rsidRPr="001462B9">
        <w:rPr>
          <w:rFonts w:asciiTheme="minorHAnsi" w:hAnsiTheme="minorHAnsi" w:cstheme="minorHAnsi"/>
          <w:b/>
          <w:szCs w:val="22"/>
        </w:rPr>
        <w:t>edia</w:t>
      </w:r>
      <w:bookmarkEnd w:id="140"/>
      <w:bookmarkEnd w:id="141"/>
      <w:bookmarkEnd w:id="142"/>
      <w:bookmarkEnd w:id="143"/>
      <w:bookmarkEnd w:id="144"/>
      <w:bookmarkEnd w:id="145"/>
    </w:p>
    <w:p w14:paraId="10346CB4" w14:textId="5688C018" w:rsidR="00883BA0" w:rsidRPr="001462B9" w:rsidRDefault="00883BA0" w:rsidP="005127E4">
      <w:pPr>
        <w:widowControl w:val="0"/>
        <w:numPr>
          <w:ilvl w:val="0"/>
          <w:numId w:val="19"/>
        </w:numPr>
        <w:suppressAutoHyphens/>
        <w:autoSpaceDE w:val="0"/>
        <w:autoSpaceDN w:val="0"/>
        <w:adjustRightInd w:val="0"/>
        <w:spacing w:after="200" w:line="276" w:lineRule="auto"/>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4A31C03F" w14:textId="01F6F346" w:rsidR="00986762" w:rsidRPr="001462B9" w:rsidRDefault="00986762" w:rsidP="005127E4">
      <w:pPr>
        <w:pStyle w:val="Heading1"/>
        <w:spacing w:before="0" w:after="200" w:line="276" w:lineRule="auto"/>
        <w:ind w:left="850" w:hanging="850"/>
        <w:rPr>
          <w:rFonts w:asciiTheme="minorHAnsi" w:hAnsiTheme="minorHAnsi" w:cstheme="minorHAnsi"/>
          <w:b/>
          <w:szCs w:val="22"/>
        </w:rPr>
      </w:pPr>
      <w:bookmarkStart w:id="146" w:name="_Toc357072154"/>
      <w:bookmarkStart w:id="147" w:name="_Toc359318577"/>
      <w:bookmarkStart w:id="148" w:name="_Toc359334528"/>
      <w:bookmarkStart w:id="149" w:name="_Toc359334807"/>
      <w:bookmarkStart w:id="150" w:name="_Toc359336509"/>
      <w:bookmarkStart w:id="151" w:name="_Toc50024075"/>
      <w:r w:rsidRPr="001462B9">
        <w:rPr>
          <w:rFonts w:asciiTheme="minorHAnsi" w:hAnsiTheme="minorHAnsi" w:cstheme="minorHAnsi"/>
          <w:b/>
          <w:szCs w:val="22"/>
        </w:rPr>
        <w:t xml:space="preserve">Execution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nd </w:t>
      </w:r>
      <w:r w:rsidR="00B42F59" w:rsidRPr="001462B9">
        <w:rPr>
          <w:rFonts w:asciiTheme="minorHAnsi" w:hAnsiTheme="minorHAnsi" w:cstheme="minorHAnsi"/>
          <w:b/>
          <w:szCs w:val="22"/>
        </w:rPr>
        <w:t>s</w:t>
      </w:r>
      <w:r w:rsidRPr="001462B9">
        <w:rPr>
          <w:rFonts w:asciiTheme="minorHAnsi" w:hAnsiTheme="minorHAnsi" w:cstheme="minorHAnsi"/>
          <w:b/>
          <w:szCs w:val="22"/>
        </w:rPr>
        <w:t xml:space="preserve">ealing </w:t>
      </w:r>
      <w:r w:rsidR="00B42F59" w:rsidRPr="001462B9">
        <w:rPr>
          <w:rFonts w:asciiTheme="minorHAnsi" w:hAnsiTheme="minorHAnsi" w:cstheme="minorHAnsi"/>
          <w:b/>
          <w:szCs w:val="22"/>
        </w:rPr>
        <w:t>o</w:t>
      </w:r>
      <w:r w:rsidRPr="001462B9">
        <w:rPr>
          <w:rFonts w:asciiTheme="minorHAnsi" w:hAnsiTheme="minorHAnsi" w:cstheme="minorHAnsi"/>
          <w:b/>
          <w:szCs w:val="22"/>
        </w:rPr>
        <w:t xml:space="preserve">f </w:t>
      </w:r>
      <w:r w:rsidR="00B42F59" w:rsidRPr="001462B9">
        <w:rPr>
          <w:rFonts w:asciiTheme="minorHAnsi" w:hAnsiTheme="minorHAnsi" w:cstheme="minorHAnsi"/>
          <w:b/>
          <w:szCs w:val="22"/>
        </w:rPr>
        <w:t>l</w:t>
      </w:r>
      <w:r w:rsidRPr="001462B9">
        <w:rPr>
          <w:rFonts w:asciiTheme="minorHAnsi" w:hAnsiTheme="minorHAnsi" w:cstheme="minorHAnsi"/>
          <w:b/>
          <w:szCs w:val="22"/>
        </w:rPr>
        <w:t xml:space="preserve">egal </w:t>
      </w:r>
      <w:r w:rsidR="00B42F59" w:rsidRPr="001462B9">
        <w:rPr>
          <w:rFonts w:asciiTheme="minorHAnsi" w:hAnsiTheme="minorHAnsi" w:cstheme="minorHAnsi"/>
          <w:b/>
          <w:szCs w:val="22"/>
        </w:rPr>
        <w:t>d</w:t>
      </w:r>
      <w:r w:rsidRPr="001462B9">
        <w:rPr>
          <w:rFonts w:asciiTheme="minorHAnsi" w:hAnsiTheme="minorHAnsi" w:cstheme="minorHAnsi"/>
          <w:b/>
          <w:szCs w:val="22"/>
        </w:rPr>
        <w:t>eeds</w:t>
      </w:r>
      <w:bookmarkEnd w:id="146"/>
      <w:bookmarkEnd w:id="147"/>
      <w:bookmarkEnd w:id="148"/>
      <w:bookmarkEnd w:id="149"/>
      <w:bookmarkEnd w:id="150"/>
      <w:bookmarkEnd w:id="151"/>
    </w:p>
    <w:p w14:paraId="3D21607C" w14:textId="5AE29BC1" w:rsidR="000A691E" w:rsidRPr="001462B9" w:rsidRDefault="00883BA0" w:rsidP="00F341CE">
      <w:pPr>
        <w:spacing w:line="276" w:lineRule="auto"/>
        <w:rPr>
          <w:rFonts w:asciiTheme="minorHAnsi" w:hAnsiTheme="minorHAnsi" w:cstheme="minorHAnsi"/>
          <w:sz w:val="22"/>
          <w:szCs w:val="22"/>
        </w:rPr>
      </w:pPr>
      <w:r w:rsidRPr="001462B9">
        <w:rPr>
          <w:rFonts w:asciiTheme="minorHAnsi" w:hAnsiTheme="minorHAnsi" w:cstheme="minorHAnsi"/>
          <w:sz w:val="22"/>
          <w:szCs w:val="22"/>
        </w:rPr>
        <w:t>See also standing orders 15(b)(x</w:t>
      </w:r>
      <w:r w:rsidR="00E6080A" w:rsidRPr="001462B9">
        <w:rPr>
          <w:rFonts w:asciiTheme="minorHAnsi" w:hAnsiTheme="minorHAnsi" w:cstheme="minorHAnsi"/>
          <w:sz w:val="22"/>
          <w:szCs w:val="22"/>
        </w:rPr>
        <w:t>i</w:t>
      </w:r>
      <w:r w:rsidRPr="001462B9">
        <w:rPr>
          <w:rFonts w:asciiTheme="minorHAnsi" w:hAnsiTheme="minorHAnsi" w:cstheme="minorHAnsi"/>
          <w:sz w:val="22"/>
          <w:szCs w:val="22"/>
        </w:rPr>
        <w:t>i) and (xvi</w:t>
      </w:r>
      <w:r w:rsidR="00E6080A" w:rsidRPr="001462B9">
        <w:rPr>
          <w:rFonts w:asciiTheme="minorHAnsi" w:hAnsiTheme="minorHAnsi" w:cstheme="minorHAnsi"/>
          <w:sz w:val="22"/>
          <w:szCs w:val="22"/>
        </w:rPr>
        <w:t>i</w:t>
      </w:r>
      <w:r w:rsidR="00786AA5" w:rsidRPr="001462B9">
        <w:rPr>
          <w:rFonts w:asciiTheme="minorHAnsi" w:hAnsiTheme="minorHAnsi" w:cstheme="minorHAnsi"/>
          <w:sz w:val="22"/>
          <w:szCs w:val="22"/>
        </w:rPr>
        <w:t>).</w:t>
      </w:r>
    </w:p>
    <w:p w14:paraId="427E248A" w14:textId="77777777" w:rsidR="00F341CE" w:rsidRPr="001462B9" w:rsidRDefault="00F341CE" w:rsidP="00F341CE">
      <w:pPr>
        <w:rPr>
          <w:rFonts w:asciiTheme="minorHAnsi" w:hAnsiTheme="minorHAnsi" w:cstheme="minorHAnsi"/>
          <w:sz w:val="22"/>
          <w:szCs w:val="22"/>
        </w:rPr>
      </w:pPr>
    </w:p>
    <w:p w14:paraId="0ADFAD92" w14:textId="77777777" w:rsidR="008E03F3" w:rsidRPr="001462B9" w:rsidRDefault="00883BA0" w:rsidP="008E03F3">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 legal deed shall no</w:t>
      </w:r>
      <w:r w:rsidR="00AB7B72" w:rsidRPr="001462B9">
        <w:rPr>
          <w:rFonts w:asciiTheme="minorHAnsi" w:hAnsiTheme="minorHAnsi" w:cstheme="minorHAnsi"/>
          <w:color w:val="000000"/>
          <w:sz w:val="22"/>
          <w:szCs w:val="22"/>
          <w:lang w:bidi="en-US"/>
        </w:rPr>
        <w:t>t be executed on behalf of the C</w:t>
      </w:r>
      <w:r w:rsidRPr="001462B9">
        <w:rPr>
          <w:rFonts w:asciiTheme="minorHAnsi" w:hAnsiTheme="minorHAnsi" w:cstheme="minorHAnsi"/>
          <w:color w:val="000000"/>
          <w:sz w:val="22"/>
          <w:szCs w:val="22"/>
          <w:lang w:bidi="en-US"/>
        </w:rPr>
        <w:t>ouncil unless authorised by a resolution.</w:t>
      </w:r>
    </w:p>
    <w:p w14:paraId="3B0F3862" w14:textId="368291AF" w:rsidR="00883BA0" w:rsidRPr="001462B9" w:rsidRDefault="00883BA0" w:rsidP="008E03F3">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b/>
          <w:bCs/>
          <w:color w:val="000000"/>
          <w:sz w:val="22"/>
          <w:szCs w:val="22"/>
          <w:lang w:bidi="en-US"/>
        </w:rPr>
        <w:t>Subject to standing order 2</w:t>
      </w:r>
      <w:r w:rsidR="00EF6623" w:rsidRPr="001462B9">
        <w:rPr>
          <w:rFonts w:asciiTheme="minorHAnsi" w:hAnsiTheme="minorHAnsi" w:cstheme="minorHAnsi"/>
          <w:b/>
          <w:bCs/>
          <w:color w:val="000000"/>
          <w:sz w:val="22"/>
          <w:szCs w:val="22"/>
          <w:lang w:bidi="en-US"/>
        </w:rPr>
        <w:t>3</w:t>
      </w:r>
      <w:r w:rsidRPr="001462B9">
        <w:rPr>
          <w:rFonts w:asciiTheme="minorHAnsi" w:hAnsiTheme="minorHAnsi" w:cstheme="minorHAnsi"/>
          <w:b/>
          <w:bCs/>
          <w:color w:val="000000"/>
          <w:sz w:val="22"/>
          <w:szCs w:val="22"/>
          <w:lang w:bidi="en-US"/>
        </w:rPr>
        <w:t>(a</w:t>
      </w:r>
      <w:r w:rsidR="00D87BF7" w:rsidRPr="001462B9">
        <w:rPr>
          <w:rFonts w:asciiTheme="minorHAnsi" w:hAnsiTheme="minorHAnsi" w:cstheme="minorHAnsi"/>
          <w:b/>
          <w:bCs/>
          <w:color w:val="000000"/>
          <w:sz w:val="22"/>
          <w:szCs w:val="22"/>
          <w:lang w:bidi="en-US"/>
        </w:rPr>
        <w:t>),</w:t>
      </w:r>
      <w:r w:rsidRPr="001462B9">
        <w:rPr>
          <w:rFonts w:asciiTheme="minorHAnsi" w:hAnsiTheme="minorHAnsi" w:cstheme="minorHAnsi"/>
          <w:b/>
          <w:bCs/>
          <w:color w:val="000000"/>
          <w:sz w:val="22"/>
          <w:szCs w:val="22"/>
          <w:lang w:bidi="en-US"/>
        </w:rPr>
        <w:t xml:space="preserve"> any two councill</w:t>
      </w:r>
      <w:r w:rsidR="00857F9E" w:rsidRPr="001462B9">
        <w:rPr>
          <w:rFonts w:asciiTheme="minorHAnsi" w:hAnsiTheme="minorHAnsi" w:cstheme="minorHAnsi"/>
          <w:b/>
          <w:bCs/>
          <w:color w:val="000000"/>
          <w:sz w:val="22"/>
          <w:szCs w:val="22"/>
          <w:lang w:bidi="en-US"/>
        </w:rPr>
        <w:t>ors may sign, on behalf of the C</w:t>
      </w:r>
      <w:r w:rsidRPr="001462B9">
        <w:rPr>
          <w:rFonts w:asciiTheme="minorHAnsi" w:hAnsiTheme="minorHAnsi" w:cstheme="minorHAnsi"/>
          <w:b/>
          <w:bCs/>
          <w:color w:val="000000"/>
          <w:sz w:val="22"/>
          <w:szCs w:val="22"/>
          <w:lang w:bidi="en-US"/>
        </w:rPr>
        <w:t xml:space="preserve">ouncil, any deed required by law and the Proper Officer shall witness their signatures. </w:t>
      </w:r>
    </w:p>
    <w:p w14:paraId="1B92DB09" w14:textId="076B454B" w:rsidR="00C51377" w:rsidRPr="001462B9" w:rsidRDefault="00857F9E" w:rsidP="005127E4">
      <w:pPr>
        <w:widowControl w:val="0"/>
        <w:suppressAutoHyphens/>
        <w:autoSpaceDE w:val="0"/>
        <w:autoSpaceDN w:val="0"/>
        <w:adjustRightInd w:val="0"/>
        <w:spacing w:after="200" w:line="276" w:lineRule="auto"/>
        <w:ind w:left="567"/>
        <w:textAlignment w:val="center"/>
        <w:rPr>
          <w:rFonts w:asciiTheme="minorHAnsi" w:hAnsiTheme="minorHAnsi" w:cstheme="minorHAnsi"/>
          <w:i/>
          <w:color w:val="000000"/>
          <w:sz w:val="22"/>
          <w:szCs w:val="22"/>
          <w:lang w:bidi="en-US"/>
        </w:rPr>
      </w:pPr>
      <w:r w:rsidRPr="001462B9">
        <w:rPr>
          <w:rFonts w:asciiTheme="minorHAnsi" w:hAnsiTheme="minorHAnsi" w:cstheme="minorHAnsi"/>
          <w:i/>
          <w:color w:val="000000"/>
          <w:sz w:val="22"/>
          <w:szCs w:val="22"/>
          <w:lang w:bidi="en-US"/>
        </w:rPr>
        <w:t>The above is applicable to a C</w:t>
      </w:r>
      <w:r w:rsidR="00883BA0" w:rsidRPr="001462B9">
        <w:rPr>
          <w:rFonts w:asciiTheme="minorHAnsi" w:hAnsiTheme="minorHAnsi" w:cstheme="minorHAnsi"/>
          <w:i/>
          <w:color w:val="000000"/>
          <w:sz w:val="22"/>
          <w:szCs w:val="22"/>
          <w:lang w:bidi="en-US"/>
        </w:rPr>
        <w:t>ouncil without a common seal.</w:t>
      </w:r>
      <w:bookmarkStart w:id="152" w:name="_Toc357072155"/>
      <w:bookmarkStart w:id="153" w:name="_Toc359318578"/>
      <w:bookmarkStart w:id="154" w:name="_Toc359334529"/>
      <w:bookmarkStart w:id="155" w:name="_Toc359334808"/>
      <w:bookmarkStart w:id="156" w:name="_Toc359336510"/>
    </w:p>
    <w:p w14:paraId="7C3C7DBA" w14:textId="11349A01" w:rsidR="00883BA0" w:rsidRPr="001462B9" w:rsidRDefault="00986762" w:rsidP="005127E4">
      <w:pPr>
        <w:pStyle w:val="Heading1"/>
        <w:spacing w:before="0" w:after="200" w:line="276" w:lineRule="auto"/>
        <w:ind w:left="567" w:hanging="567"/>
        <w:rPr>
          <w:rFonts w:asciiTheme="minorHAnsi" w:hAnsiTheme="minorHAnsi" w:cstheme="minorHAnsi"/>
          <w:b/>
          <w:szCs w:val="22"/>
        </w:rPr>
      </w:pPr>
      <w:bookmarkStart w:id="157" w:name="_Toc50024076"/>
      <w:r w:rsidRPr="001462B9">
        <w:rPr>
          <w:rFonts w:asciiTheme="minorHAnsi" w:hAnsiTheme="minorHAnsi" w:cstheme="minorHAnsi"/>
          <w:b/>
          <w:szCs w:val="22"/>
        </w:rPr>
        <w:t xml:space="preserve">Communicating </w:t>
      </w:r>
      <w:r w:rsidR="00B42F59" w:rsidRPr="001462B9">
        <w:rPr>
          <w:rFonts w:asciiTheme="minorHAnsi" w:hAnsiTheme="minorHAnsi" w:cstheme="minorHAnsi"/>
          <w:b/>
          <w:szCs w:val="22"/>
        </w:rPr>
        <w:t>w</w:t>
      </w:r>
      <w:r w:rsidRPr="001462B9">
        <w:rPr>
          <w:rFonts w:asciiTheme="minorHAnsi" w:hAnsiTheme="minorHAnsi" w:cstheme="minorHAnsi"/>
          <w:b/>
          <w:szCs w:val="22"/>
        </w:rPr>
        <w:t xml:space="preserve">ith </w:t>
      </w:r>
      <w:r w:rsidR="00B42F59" w:rsidRPr="001462B9">
        <w:rPr>
          <w:rFonts w:asciiTheme="minorHAnsi" w:hAnsiTheme="minorHAnsi" w:cstheme="minorHAnsi"/>
          <w:b/>
          <w:szCs w:val="22"/>
        </w:rPr>
        <w:t>di</w:t>
      </w:r>
      <w:r w:rsidRPr="001462B9">
        <w:rPr>
          <w:rFonts w:asciiTheme="minorHAnsi" w:hAnsiTheme="minorHAnsi" w:cstheme="minorHAnsi"/>
          <w:b/>
          <w:szCs w:val="22"/>
        </w:rPr>
        <w:t xml:space="preserve">strict </w:t>
      </w:r>
      <w:r w:rsidR="00B42F59" w:rsidRPr="001462B9">
        <w:rPr>
          <w:rFonts w:asciiTheme="minorHAnsi" w:hAnsiTheme="minorHAnsi" w:cstheme="minorHAnsi"/>
          <w:b/>
          <w:szCs w:val="22"/>
        </w:rPr>
        <w:t>a</w:t>
      </w:r>
      <w:r w:rsidRPr="001462B9">
        <w:rPr>
          <w:rFonts w:asciiTheme="minorHAnsi" w:hAnsiTheme="minorHAnsi" w:cstheme="minorHAnsi"/>
          <w:b/>
          <w:szCs w:val="22"/>
        </w:rPr>
        <w:t xml:space="preserve">nd </w:t>
      </w:r>
      <w:r w:rsidR="00B42F59" w:rsidRPr="001462B9">
        <w:rPr>
          <w:rFonts w:asciiTheme="minorHAnsi" w:hAnsiTheme="minorHAnsi" w:cstheme="minorHAnsi"/>
          <w:b/>
          <w:szCs w:val="22"/>
        </w:rPr>
        <w:t>c</w:t>
      </w:r>
      <w:r w:rsidRPr="001462B9">
        <w:rPr>
          <w:rFonts w:asciiTheme="minorHAnsi" w:hAnsiTheme="minorHAnsi" w:cstheme="minorHAnsi"/>
          <w:b/>
          <w:szCs w:val="22"/>
        </w:rPr>
        <w:t xml:space="preserve">ounty </w:t>
      </w:r>
      <w:r w:rsidR="00B42F59" w:rsidRPr="001462B9">
        <w:rPr>
          <w:rFonts w:asciiTheme="minorHAnsi" w:hAnsiTheme="minorHAnsi" w:cstheme="minorHAnsi"/>
          <w:b/>
          <w:szCs w:val="22"/>
        </w:rPr>
        <w:t>c</w:t>
      </w:r>
      <w:r w:rsidRPr="001462B9">
        <w:rPr>
          <w:rFonts w:asciiTheme="minorHAnsi" w:hAnsiTheme="minorHAnsi" w:cstheme="minorHAnsi"/>
          <w:b/>
          <w:szCs w:val="22"/>
        </w:rPr>
        <w:t>ouncillors</w:t>
      </w:r>
      <w:bookmarkEnd w:id="152"/>
      <w:bookmarkEnd w:id="153"/>
      <w:bookmarkEnd w:id="154"/>
      <w:bookmarkEnd w:id="155"/>
      <w:bookmarkEnd w:id="156"/>
      <w:bookmarkEnd w:id="157"/>
    </w:p>
    <w:p w14:paraId="334A870A" w14:textId="297C1D84" w:rsidR="00280A5F" w:rsidRPr="001462B9" w:rsidRDefault="00883BA0" w:rsidP="005127E4">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An invitat</w:t>
      </w:r>
      <w:r w:rsidR="00857F9E" w:rsidRPr="001462B9">
        <w:rPr>
          <w:rFonts w:asciiTheme="minorHAnsi" w:hAnsiTheme="minorHAnsi" w:cstheme="minorHAnsi"/>
          <w:color w:val="000000"/>
          <w:sz w:val="22"/>
          <w:szCs w:val="22"/>
          <w:lang w:bidi="en-US"/>
        </w:rPr>
        <w:t>ion to attend a meeting of the C</w:t>
      </w:r>
      <w:r w:rsidRPr="001462B9">
        <w:rPr>
          <w:rFonts w:asciiTheme="minorHAnsi" w:hAnsiTheme="minorHAnsi" w:cstheme="minorHAnsi"/>
          <w:color w:val="000000"/>
          <w:sz w:val="22"/>
          <w:szCs w:val="22"/>
          <w:lang w:bidi="en-US"/>
        </w:rPr>
        <w:t>ouncil shall be sent, together with the agenda, to the ward councillor(s) of the District and County Council</w:t>
      </w:r>
      <w:r w:rsidR="00784A51" w:rsidRPr="001462B9">
        <w:rPr>
          <w:rFonts w:asciiTheme="minorHAnsi" w:hAnsiTheme="minorHAnsi" w:cstheme="minorHAnsi"/>
          <w:color w:val="000000"/>
          <w:sz w:val="22"/>
          <w:szCs w:val="22"/>
          <w:lang w:bidi="en-US"/>
        </w:rPr>
        <w:t xml:space="preserve"> </w:t>
      </w:r>
      <w:r w:rsidRPr="001462B9">
        <w:rPr>
          <w:rFonts w:asciiTheme="minorHAnsi" w:hAnsiTheme="minorHAnsi" w:cstheme="minorHAnsi"/>
          <w:color w:val="000000"/>
          <w:sz w:val="22"/>
          <w:szCs w:val="22"/>
          <w:lang w:bidi="en-US"/>
        </w:rPr>
        <w:t xml:space="preserve">l </w:t>
      </w:r>
      <w:r w:rsidR="00857F9E" w:rsidRPr="001462B9">
        <w:rPr>
          <w:rFonts w:asciiTheme="minorHAnsi" w:hAnsiTheme="minorHAnsi" w:cstheme="minorHAnsi"/>
          <w:color w:val="000000"/>
          <w:sz w:val="22"/>
          <w:szCs w:val="22"/>
          <w:lang w:bidi="en-US"/>
        </w:rPr>
        <w:t>representing the area of the C</w:t>
      </w:r>
      <w:r w:rsidRPr="001462B9">
        <w:rPr>
          <w:rFonts w:asciiTheme="minorHAnsi" w:hAnsiTheme="minorHAnsi" w:cstheme="minorHAnsi"/>
          <w:color w:val="000000"/>
          <w:sz w:val="22"/>
          <w:szCs w:val="22"/>
          <w:lang w:bidi="en-US"/>
        </w:rPr>
        <w:t xml:space="preserve">ouncil. </w:t>
      </w:r>
      <w:bookmarkStart w:id="158" w:name="_Toc359318579"/>
      <w:bookmarkStart w:id="159" w:name="_Toc359334530"/>
      <w:bookmarkStart w:id="160" w:name="_Toc359334809"/>
      <w:bookmarkStart w:id="161" w:name="_Toc359336511"/>
      <w:bookmarkStart w:id="162" w:name="_Toc357072156"/>
    </w:p>
    <w:p w14:paraId="11227104" w14:textId="743B2946" w:rsidR="00883BA0" w:rsidRPr="001462B9" w:rsidRDefault="00986762" w:rsidP="005127E4">
      <w:pPr>
        <w:pStyle w:val="Heading1"/>
        <w:spacing w:before="0" w:after="200" w:line="276" w:lineRule="auto"/>
        <w:ind w:left="567" w:hanging="567"/>
        <w:rPr>
          <w:rFonts w:asciiTheme="minorHAnsi" w:hAnsiTheme="minorHAnsi" w:cstheme="minorHAnsi"/>
          <w:b/>
          <w:szCs w:val="22"/>
        </w:rPr>
      </w:pPr>
      <w:bookmarkStart w:id="163" w:name="_Toc50024077"/>
      <w:r w:rsidRPr="001462B9">
        <w:rPr>
          <w:rFonts w:asciiTheme="minorHAnsi" w:hAnsiTheme="minorHAnsi" w:cstheme="minorHAnsi"/>
          <w:b/>
          <w:szCs w:val="22"/>
        </w:rPr>
        <w:t xml:space="preserve">Restrictions </w:t>
      </w:r>
      <w:r w:rsidR="00B42F59" w:rsidRPr="001462B9">
        <w:rPr>
          <w:rFonts w:asciiTheme="minorHAnsi" w:hAnsiTheme="minorHAnsi" w:cstheme="minorHAnsi"/>
          <w:b/>
          <w:szCs w:val="22"/>
        </w:rPr>
        <w:t>o</w:t>
      </w:r>
      <w:r w:rsidRPr="001462B9">
        <w:rPr>
          <w:rFonts w:asciiTheme="minorHAnsi" w:hAnsiTheme="minorHAnsi" w:cstheme="minorHAnsi"/>
          <w:b/>
          <w:szCs w:val="22"/>
        </w:rPr>
        <w:t xml:space="preserve">n </w:t>
      </w:r>
      <w:r w:rsidR="00B42F59" w:rsidRPr="001462B9">
        <w:rPr>
          <w:rFonts w:asciiTheme="minorHAnsi" w:hAnsiTheme="minorHAnsi" w:cstheme="minorHAnsi"/>
          <w:b/>
          <w:szCs w:val="22"/>
        </w:rPr>
        <w:t>c</w:t>
      </w:r>
      <w:r w:rsidRPr="001462B9">
        <w:rPr>
          <w:rFonts w:asciiTheme="minorHAnsi" w:hAnsiTheme="minorHAnsi" w:cstheme="minorHAnsi"/>
          <w:b/>
          <w:szCs w:val="22"/>
        </w:rPr>
        <w:t xml:space="preserve">ouncillor </w:t>
      </w:r>
      <w:r w:rsidR="00B42F59" w:rsidRPr="001462B9">
        <w:rPr>
          <w:rFonts w:asciiTheme="minorHAnsi" w:hAnsiTheme="minorHAnsi" w:cstheme="minorHAnsi"/>
          <w:b/>
          <w:szCs w:val="22"/>
        </w:rPr>
        <w:t>a</w:t>
      </w:r>
      <w:r w:rsidRPr="001462B9">
        <w:rPr>
          <w:rFonts w:asciiTheme="minorHAnsi" w:hAnsiTheme="minorHAnsi" w:cstheme="minorHAnsi"/>
          <w:b/>
          <w:szCs w:val="22"/>
        </w:rPr>
        <w:t>ctivities</w:t>
      </w:r>
      <w:bookmarkEnd w:id="158"/>
      <w:bookmarkEnd w:id="159"/>
      <w:bookmarkEnd w:id="160"/>
      <w:bookmarkEnd w:id="161"/>
      <w:bookmarkEnd w:id="163"/>
    </w:p>
    <w:p w14:paraId="715667DD" w14:textId="77777777" w:rsidR="00883BA0" w:rsidRPr="001462B9" w:rsidRDefault="00883BA0" w:rsidP="005127E4">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Unless</w:t>
      </w:r>
      <w:r w:rsidR="00B2085A" w:rsidRPr="001462B9">
        <w:rPr>
          <w:rFonts w:asciiTheme="minorHAnsi" w:hAnsiTheme="minorHAnsi" w:cstheme="minorHAnsi"/>
          <w:color w:val="000000"/>
          <w:sz w:val="22"/>
          <w:szCs w:val="22"/>
          <w:lang w:bidi="en-US"/>
        </w:rPr>
        <w:t xml:space="preserve"> duly</w:t>
      </w:r>
      <w:r w:rsidR="00857F9E" w:rsidRPr="001462B9">
        <w:rPr>
          <w:rFonts w:asciiTheme="minorHAnsi" w:hAnsiTheme="minorHAnsi" w:cstheme="minorHAnsi"/>
          <w:color w:val="000000"/>
          <w:sz w:val="22"/>
          <w:szCs w:val="22"/>
          <w:lang w:bidi="en-US"/>
        </w:rPr>
        <w:t xml:space="preserve"> authorised no </w:t>
      </w:r>
      <w:r w:rsidR="00791193" w:rsidRPr="001462B9">
        <w:rPr>
          <w:rFonts w:asciiTheme="minorHAnsi" w:hAnsiTheme="minorHAnsi" w:cstheme="minorHAnsi"/>
          <w:color w:val="000000"/>
          <w:sz w:val="22"/>
          <w:szCs w:val="22"/>
          <w:lang w:bidi="en-US"/>
        </w:rPr>
        <w:t>c</w:t>
      </w:r>
      <w:r w:rsidRPr="001462B9">
        <w:rPr>
          <w:rFonts w:asciiTheme="minorHAnsi" w:hAnsiTheme="minorHAnsi" w:cstheme="minorHAnsi"/>
          <w:color w:val="000000"/>
          <w:sz w:val="22"/>
          <w:szCs w:val="22"/>
          <w:lang w:bidi="en-US"/>
        </w:rPr>
        <w:t>ouncillor shall:</w:t>
      </w:r>
    </w:p>
    <w:p w14:paraId="1ADB7915" w14:textId="77777777" w:rsidR="00883BA0" w:rsidRPr="001462B9" w:rsidRDefault="00883BA0" w:rsidP="005127E4">
      <w:pPr>
        <w:widowControl w:val="0"/>
        <w:numPr>
          <w:ilvl w:val="0"/>
          <w:numId w:val="33"/>
        </w:numPr>
        <w:suppressAutoHyphens/>
        <w:autoSpaceDE w:val="0"/>
        <w:autoSpaceDN w:val="0"/>
        <w:adjustRightInd w:val="0"/>
        <w:spacing w:after="200" w:line="276" w:lineRule="auto"/>
        <w:ind w:left="1134" w:right="-14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inspect any </w:t>
      </w:r>
      <w:r w:rsidR="00857F9E" w:rsidRPr="001462B9">
        <w:rPr>
          <w:rFonts w:asciiTheme="minorHAnsi" w:hAnsiTheme="minorHAnsi" w:cstheme="minorHAnsi"/>
          <w:color w:val="000000"/>
          <w:sz w:val="22"/>
          <w:szCs w:val="22"/>
          <w:lang w:bidi="en-US"/>
        </w:rPr>
        <w:t>land and/or premises which the C</w:t>
      </w:r>
      <w:r w:rsidRPr="001462B9">
        <w:rPr>
          <w:rFonts w:asciiTheme="minorHAnsi" w:hAnsiTheme="minorHAnsi" w:cstheme="minorHAnsi"/>
          <w:color w:val="000000"/>
          <w:sz w:val="22"/>
          <w:szCs w:val="22"/>
          <w:lang w:bidi="en-US"/>
        </w:rPr>
        <w:t>ouncil has a right or duty to inspect; or</w:t>
      </w:r>
    </w:p>
    <w:p w14:paraId="0445980C" w14:textId="260A37C2" w:rsidR="006D5484" w:rsidRPr="001462B9" w:rsidRDefault="00883BA0" w:rsidP="00473717">
      <w:pPr>
        <w:widowControl w:val="0"/>
        <w:numPr>
          <w:ilvl w:val="0"/>
          <w:numId w:val="33"/>
        </w:numPr>
        <w:suppressAutoHyphens/>
        <w:autoSpaceDE w:val="0"/>
        <w:autoSpaceDN w:val="0"/>
        <w:adjustRightInd w:val="0"/>
        <w:spacing w:after="200" w:line="276" w:lineRule="auto"/>
        <w:ind w:left="1134"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issue orders, instructions or directions.</w:t>
      </w:r>
      <w:bookmarkEnd w:id="162"/>
    </w:p>
    <w:p w14:paraId="49805D6D" w14:textId="1D5660D1" w:rsidR="00D017F0" w:rsidRPr="001462B9" w:rsidRDefault="00986762" w:rsidP="00D017F0">
      <w:pPr>
        <w:pStyle w:val="Heading1"/>
        <w:spacing w:before="0" w:after="200" w:line="276" w:lineRule="auto"/>
        <w:ind w:left="567" w:hanging="567"/>
        <w:rPr>
          <w:rFonts w:asciiTheme="minorHAnsi" w:hAnsiTheme="minorHAnsi" w:cstheme="minorHAnsi"/>
          <w:b/>
          <w:szCs w:val="22"/>
        </w:rPr>
      </w:pPr>
      <w:bookmarkStart w:id="164" w:name="_Toc359318581"/>
      <w:bookmarkStart w:id="165" w:name="_Toc359334532"/>
      <w:bookmarkStart w:id="166" w:name="_Toc359334811"/>
      <w:bookmarkStart w:id="167" w:name="_Toc359336513"/>
      <w:bookmarkStart w:id="168" w:name="_Toc50024078"/>
      <w:r w:rsidRPr="001462B9">
        <w:rPr>
          <w:rFonts w:asciiTheme="minorHAnsi" w:hAnsiTheme="minorHAnsi" w:cstheme="minorHAnsi"/>
          <w:b/>
          <w:szCs w:val="22"/>
        </w:rPr>
        <w:t xml:space="preserve">Standing </w:t>
      </w:r>
      <w:r w:rsidR="00B42F59" w:rsidRPr="001462B9">
        <w:rPr>
          <w:rFonts w:asciiTheme="minorHAnsi" w:hAnsiTheme="minorHAnsi" w:cstheme="minorHAnsi"/>
          <w:b/>
          <w:szCs w:val="22"/>
        </w:rPr>
        <w:t>o</w:t>
      </w:r>
      <w:r w:rsidRPr="001462B9">
        <w:rPr>
          <w:rFonts w:asciiTheme="minorHAnsi" w:hAnsiTheme="minorHAnsi" w:cstheme="minorHAnsi"/>
          <w:b/>
          <w:szCs w:val="22"/>
        </w:rPr>
        <w:t xml:space="preserve">rders </w:t>
      </w:r>
      <w:r w:rsidR="00B42F59" w:rsidRPr="001462B9">
        <w:rPr>
          <w:rFonts w:asciiTheme="minorHAnsi" w:hAnsiTheme="minorHAnsi" w:cstheme="minorHAnsi"/>
          <w:b/>
          <w:szCs w:val="22"/>
        </w:rPr>
        <w:t>g</w:t>
      </w:r>
      <w:r w:rsidRPr="001462B9">
        <w:rPr>
          <w:rFonts w:asciiTheme="minorHAnsi" w:hAnsiTheme="minorHAnsi" w:cstheme="minorHAnsi"/>
          <w:b/>
          <w:szCs w:val="22"/>
        </w:rPr>
        <w:t>enerall</w:t>
      </w:r>
      <w:bookmarkEnd w:id="164"/>
      <w:bookmarkEnd w:id="165"/>
      <w:bookmarkEnd w:id="166"/>
      <w:bookmarkEnd w:id="167"/>
      <w:bookmarkEnd w:id="168"/>
      <w:r w:rsidR="00D017F0" w:rsidRPr="001462B9">
        <w:rPr>
          <w:rFonts w:asciiTheme="minorHAnsi" w:hAnsiTheme="minorHAnsi" w:cstheme="minorHAnsi"/>
          <w:b/>
          <w:szCs w:val="22"/>
        </w:rPr>
        <w:t>y</w:t>
      </w:r>
    </w:p>
    <w:p w14:paraId="1099A100" w14:textId="77777777" w:rsidR="00883BA0" w:rsidRPr="001462B9"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 xml:space="preserve">All or part of a standing order, except one that incorporates mandatory statutory </w:t>
      </w:r>
      <w:r w:rsidR="00B07A5E" w:rsidRPr="001462B9">
        <w:rPr>
          <w:rFonts w:asciiTheme="minorHAnsi" w:hAnsiTheme="minorHAnsi" w:cstheme="minorHAnsi"/>
          <w:color w:val="000000"/>
          <w:sz w:val="22"/>
          <w:szCs w:val="22"/>
          <w:lang w:bidi="en-US"/>
        </w:rPr>
        <w:t xml:space="preserve">or legal </w:t>
      </w:r>
      <w:r w:rsidRPr="001462B9">
        <w:rPr>
          <w:rFonts w:asciiTheme="minorHAnsi" w:hAnsiTheme="minorHAnsi" w:cstheme="minorHAnsi"/>
          <w:color w:val="000000"/>
          <w:sz w:val="22"/>
          <w:szCs w:val="22"/>
          <w:lang w:bidi="en-US"/>
        </w:rPr>
        <w:t>requirements, may be suspended by resolution in relation to the consideration of an item on the agenda for a meeting.</w:t>
      </w:r>
    </w:p>
    <w:p w14:paraId="70C24408" w14:textId="74099480" w:rsidR="00883BA0" w:rsidRPr="001462B9" w:rsidRDefault="00883BA0" w:rsidP="005127E4">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sz w:val="22"/>
          <w:szCs w:val="22"/>
          <w:lang w:bidi="en-US"/>
        </w:rPr>
        <w:t>A motion to add to var</w:t>
      </w:r>
      <w:r w:rsidR="00857F9E" w:rsidRPr="001462B9">
        <w:rPr>
          <w:rFonts w:asciiTheme="minorHAnsi" w:hAnsiTheme="minorHAnsi" w:cstheme="minorHAnsi"/>
          <w:sz w:val="22"/>
          <w:szCs w:val="22"/>
          <w:lang w:bidi="en-US"/>
        </w:rPr>
        <w:t>y or revoke one or more of the C</w:t>
      </w:r>
      <w:r w:rsidRPr="001462B9">
        <w:rPr>
          <w:rFonts w:asciiTheme="minorHAnsi" w:hAnsiTheme="minorHAnsi" w:cstheme="minorHAnsi"/>
          <w:sz w:val="22"/>
          <w:szCs w:val="22"/>
          <w:lang w:bidi="en-US"/>
        </w:rPr>
        <w:t xml:space="preserve">ouncil’s standing orders, except one that incorporates mandatory statutory </w:t>
      </w:r>
      <w:r w:rsidR="00B07A5E" w:rsidRPr="001462B9">
        <w:rPr>
          <w:rFonts w:asciiTheme="minorHAnsi" w:hAnsiTheme="minorHAnsi" w:cstheme="minorHAnsi"/>
          <w:sz w:val="22"/>
          <w:szCs w:val="22"/>
          <w:lang w:bidi="en-US"/>
        </w:rPr>
        <w:t xml:space="preserve">or legal </w:t>
      </w:r>
      <w:r w:rsidRPr="001462B9">
        <w:rPr>
          <w:rFonts w:asciiTheme="minorHAnsi" w:hAnsiTheme="minorHAnsi" w:cstheme="minorHAnsi"/>
          <w:sz w:val="22"/>
          <w:szCs w:val="22"/>
          <w:lang w:bidi="en-US"/>
        </w:rPr>
        <w:t>requirements, shall be proposed by a special motion</w:t>
      </w:r>
      <w:r w:rsidR="003A4BC4" w:rsidRPr="001462B9">
        <w:rPr>
          <w:rFonts w:asciiTheme="minorHAnsi" w:hAnsiTheme="minorHAnsi" w:cstheme="minorHAnsi"/>
          <w:sz w:val="22"/>
          <w:szCs w:val="22"/>
          <w:lang w:bidi="en-US"/>
        </w:rPr>
        <w:t xml:space="preserve"> </w:t>
      </w:r>
      <w:r w:rsidRPr="001462B9">
        <w:rPr>
          <w:rFonts w:asciiTheme="minorHAnsi" w:hAnsiTheme="minorHAnsi" w:cstheme="minorHAnsi"/>
          <w:sz w:val="22"/>
          <w:szCs w:val="22"/>
          <w:lang w:bidi="en-US"/>
        </w:rPr>
        <w:t>in accordance with standing order 9.</w:t>
      </w:r>
    </w:p>
    <w:p w14:paraId="67B8C83C" w14:textId="77777777" w:rsidR="00883BA0" w:rsidRPr="001462B9"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Theme="minorHAnsi" w:hAnsiTheme="minorHAnsi" w:cstheme="minorHAnsi"/>
          <w:color w:val="000000"/>
          <w:sz w:val="22"/>
          <w:szCs w:val="22"/>
          <w:lang w:bidi="en-US"/>
        </w:rPr>
      </w:pPr>
      <w:r w:rsidRPr="001462B9">
        <w:rPr>
          <w:rFonts w:asciiTheme="minorHAnsi" w:hAnsiTheme="minorHAnsi" w:cstheme="minorHAnsi"/>
          <w:color w:val="000000"/>
          <w:sz w:val="22"/>
          <w:szCs w:val="22"/>
          <w:lang w:bidi="en-US"/>
        </w:rPr>
        <w:t>The Proper Offic</w:t>
      </w:r>
      <w:r w:rsidR="00857F9E" w:rsidRPr="001462B9">
        <w:rPr>
          <w:rFonts w:asciiTheme="minorHAnsi" w:hAnsiTheme="minorHAnsi" w:cstheme="minorHAnsi"/>
          <w:color w:val="000000"/>
          <w:sz w:val="22"/>
          <w:szCs w:val="22"/>
          <w:lang w:bidi="en-US"/>
        </w:rPr>
        <w:t>er shall provide a copy of the C</w:t>
      </w:r>
      <w:r w:rsidRPr="001462B9">
        <w:rPr>
          <w:rFonts w:asciiTheme="minorHAnsi" w:hAnsiTheme="minorHAnsi" w:cstheme="minorHAnsi"/>
          <w:color w:val="000000"/>
          <w:sz w:val="22"/>
          <w:szCs w:val="22"/>
          <w:lang w:bidi="en-US"/>
        </w:rPr>
        <w:t>ouncil’s standing orders to a councillor as soon as possible.</w:t>
      </w:r>
    </w:p>
    <w:p w14:paraId="0E4AF44B" w14:textId="774C0CF5" w:rsidR="00D017F0" w:rsidRPr="001462B9" w:rsidRDefault="00883BA0" w:rsidP="00D017F0">
      <w:pPr>
        <w:widowControl w:val="0"/>
        <w:numPr>
          <w:ilvl w:val="0"/>
          <w:numId w:val="34"/>
        </w:numPr>
        <w:suppressAutoHyphens/>
        <w:autoSpaceDE w:val="0"/>
        <w:autoSpaceDN w:val="0"/>
        <w:adjustRightInd w:val="0"/>
        <w:spacing w:after="200" w:line="276" w:lineRule="auto"/>
        <w:ind w:left="567" w:hanging="567"/>
        <w:textAlignment w:val="center"/>
        <w:rPr>
          <w:rFonts w:asciiTheme="minorHAnsi" w:hAnsiTheme="minorHAnsi" w:cstheme="minorHAnsi"/>
          <w:sz w:val="22"/>
          <w:szCs w:val="22"/>
        </w:rPr>
      </w:pPr>
      <w:r w:rsidRPr="001462B9">
        <w:rPr>
          <w:rFonts w:asciiTheme="minorHAnsi" w:hAnsiTheme="minorHAnsi" w:cstheme="minorHAnsi"/>
          <w:color w:val="000000"/>
          <w:sz w:val="22"/>
          <w:szCs w:val="22"/>
          <w:lang w:bidi="en-US"/>
        </w:rPr>
        <w:lastRenderedPageBreak/>
        <w:t>The decision of the chairman of a meeting as to the application of standing orders at the meeting shall be final.</w:t>
      </w:r>
    </w:p>
    <w:p w14:paraId="3D235F9C" w14:textId="5632ECE1" w:rsidR="00D017F0" w:rsidRPr="001462B9" w:rsidRDefault="00D017F0" w:rsidP="00D017F0">
      <w:pPr>
        <w:widowControl w:val="0"/>
        <w:suppressAutoHyphens/>
        <w:autoSpaceDE w:val="0"/>
        <w:autoSpaceDN w:val="0"/>
        <w:adjustRightInd w:val="0"/>
        <w:spacing w:after="200" w:line="276" w:lineRule="auto"/>
        <w:textAlignment w:val="center"/>
        <w:rPr>
          <w:rFonts w:asciiTheme="minorHAnsi" w:hAnsiTheme="minorHAnsi" w:cstheme="minorHAnsi"/>
          <w:b/>
          <w:bCs/>
          <w:sz w:val="22"/>
          <w:szCs w:val="22"/>
        </w:rPr>
      </w:pPr>
      <w:r w:rsidRPr="001462B9">
        <w:rPr>
          <w:rFonts w:asciiTheme="minorHAnsi" w:hAnsiTheme="minorHAnsi" w:cstheme="minorHAnsi"/>
          <w:b/>
          <w:bCs/>
          <w:sz w:val="22"/>
          <w:szCs w:val="22"/>
        </w:rPr>
        <w:t>27.</w:t>
      </w:r>
      <w:r w:rsidRPr="001462B9">
        <w:rPr>
          <w:rFonts w:asciiTheme="minorHAnsi" w:hAnsiTheme="minorHAnsi" w:cstheme="minorHAnsi"/>
          <w:b/>
          <w:bCs/>
          <w:sz w:val="22"/>
          <w:szCs w:val="22"/>
        </w:rPr>
        <w:tab/>
        <w:t>Appointment of Parish Trustees to Surlingham Church &amp; Poor Charity</w:t>
      </w:r>
    </w:p>
    <w:p w14:paraId="540CE3C0" w14:textId="77777777" w:rsidR="00D017F0" w:rsidRPr="001462B9" w:rsidRDefault="00D017F0" w:rsidP="00D017F0">
      <w:pPr>
        <w:spacing w:line="259" w:lineRule="auto"/>
        <w:contextualSpacing/>
        <w:rPr>
          <w:rFonts w:asciiTheme="minorHAnsi" w:hAnsiTheme="minorHAnsi" w:cstheme="minorHAnsi"/>
          <w:sz w:val="22"/>
          <w:szCs w:val="22"/>
        </w:rPr>
      </w:pPr>
      <w:r w:rsidRPr="001462B9">
        <w:rPr>
          <w:rFonts w:asciiTheme="minorHAnsi" w:hAnsiTheme="minorHAnsi" w:cstheme="minorHAnsi"/>
          <w:sz w:val="22"/>
          <w:szCs w:val="22"/>
        </w:rPr>
        <w:t>a.</w:t>
      </w:r>
      <w:r w:rsidRPr="001462B9">
        <w:rPr>
          <w:rFonts w:asciiTheme="minorHAnsi" w:hAnsiTheme="minorHAnsi" w:cstheme="minorHAnsi"/>
          <w:sz w:val="22"/>
          <w:szCs w:val="22"/>
        </w:rPr>
        <w:tab/>
        <w:t>The council is responsible for appointing four Trustees to the Church &amp; Poor Charity.</w:t>
      </w:r>
    </w:p>
    <w:p w14:paraId="2E2F5A06" w14:textId="77777777" w:rsidR="004C3DAD" w:rsidRPr="001462B9" w:rsidRDefault="004C3DAD" w:rsidP="00D017F0">
      <w:pPr>
        <w:spacing w:line="259" w:lineRule="auto"/>
        <w:contextualSpacing/>
        <w:rPr>
          <w:rFonts w:asciiTheme="minorHAnsi" w:hAnsiTheme="minorHAnsi" w:cstheme="minorHAnsi"/>
          <w:sz w:val="22"/>
          <w:szCs w:val="22"/>
        </w:rPr>
      </w:pPr>
    </w:p>
    <w:p w14:paraId="6B8E71D7" w14:textId="15ABEAB7" w:rsidR="00D017F0" w:rsidRPr="001462B9" w:rsidRDefault="004C3DAD" w:rsidP="00D017F0">
      <w:pPr>
        <w:spacing w:line="259" w:lineRule="auto"/>
        <w:contextualSpacing/>
        <w:rPr>
          <w:rFonts w:asciiTheme="minorHAnsi" w:hAnsiTheme="minorHAnsi" w:cstheme="minorHAnsi"/>
          <w:sz w:val="22"/>
          <w:szCs w:val="22"/>
        </w:rPr>
      </w:pPr>
      <w:r w:rsidRPr="001462B9">
        <w:rPr>
          <w:rFonts w:asciiTheme="minorHAnsi" w:hAnsiTheme="minorHAnsi" w:cstheme="minorHAnsi"/>
          <w:sz w:val="22"/>
          <w:szCs w:val="22"/>
        </w:rPr>
        <w:t>b.</w:t>
      </w:r>
      <w:r w:rsidRPr="001462B9">
        <w:rPr>
          <w:rFonts w:asciiTheme="minorHAnsi" w:hAnsiTheme="minorHAnsi" w:cstheme="minorHAnsi"/>
          <w:sz w:val="22"/>
          <w:szCs w:val="22"/>
        </w:rPr>
        <w:tab/>
        <w:t>T</w:t>
      </w:r>
      <w:r w:rsidR="00D017F0" w:rsidRPr="001462B9">
        <w:rPr>
          <w:rFonts w:asciiTheme="minorHAnsi" w:hAnsiTheme="minorHAnsi" w:cstheme="minorHAnsi"/>
          <w:sz w:val="22"/>
          <w:szCs w:val="22"/>
        </w:rPr>
        <w:t>rustees are appointed for a term of 3 years</w:t>
      </w:r>
    </w:p>
    <w:p w14:paraId="52B23CCD" w14:textId="77777777" w:rsidR="00D017F0" w:rsidRPr="001462B9" w:rsidRDefault="00D017F0" w:rsidP="00D017F0">
      <w:pPr>
        <w:rPr>
          <w:rFonts w:asciiTheme="minorHAnsi" w:hAnsiTheme="minorHAnsi" w:cstheme="minorHAnsi"/>
          <w:sz w:val="22"/>
          <w:szCs w:val="22"/>
        </w:rPr>
      </w:pPr>
    </w:p>
    <w:p w14:paraId="1AD37817" w14:textId="07546A2D" w:rsidR="00D017F0" w:rsidRPr="001462B9" w:rsidRDefault="004C3DAD" w:rsidP="004C3DAD">
      <w:pPr>
        <w:spacing w:after="160" w:line="259" w:lineRule="auto"/>
        <w:contextualSpacing/>
        <w:rPr>
          <w:rFonts w:asciiTheme="minorHAnsi" w:hAnsiTheme="minorHAnsi" w:cstheme="minorHAnsi"/>
          <w:sz w:val="22"/>
          <w:szCs w:val="22"/>
        </w:rPr>
      </w:pPr>
      <w:r w:rsidRPr="001462B9">
        <w:rPr>
          <w:rFonts w:asciiTheme="minorHAnsi" w:hAnsiTheme="minorHAnsi" w:cstheme="minorHAnsi"/>
          <w:sz w:val="22"/>
          <w:szCs w:val="22"/>
        </w:rPr>
        <w:t>c.</w:t>
      </w:r>
      <w:r w:rsidRPr="001462B9">
        <w:rPr>
          <w:rFonts w:asciiTheme="minorHAnsi" w:hAnsiTheme="minorHAnsi" w:cstheme="minorHAnsi"/>
          <w:sz w:val="22"/>
          <w:szCs w:val="22"/>
        </w:rPr>
        <w:tab/>
      </w:r>
      <w:r w:rsidR="00D017F0" w:rsidRPr="001462B9">
        <w:rPr>
          <w:rFonts w:asciiTheme="minorHAnsi" w:hAnsiTheme="minorHAnsi" w:cstheme="minorHAnsi"/>
          <w:sz w:val="22"/>
          <w:szCs w:val="22"/>
        </w:rPr>
        <w:t>Trustees upon completion of their term can apply to be considered for reappointed</w:t>
      </w:r>
    </w:p>
    <w:p w14:paraId="3DB2C83F" w14:textId="77777777" w:rsidR="00D017F0" w:rsidRPr="001462B9" w:rsidRDefault="00D017F0" w:rsidP="00D017F0">
      <w:pPr>
        <w:pStyle w:val="ListParagraph"/>
        <w:ind w:left="624"/>
        <w:rPr>
          <w:rFonts w:asciiTheme="minorHAnsi" w:hAnsiTheme="minorHAnsi" w:cstheme="minorHAnsi"/>
          <w:sz w:val="22"/>
          <w:szCs w:val="22"/>
        </w:rPr>
      </w:pPr>
    </w:p>
    <w:p w14:paraId="0EB8F414" w14:textId="51DD2616" w:rsidR="00D017F0" w:rsidRPr="001462B9" w:rsidRDefault="004C3DAD" w:rsidP="004C3DAD">
      <w:pPr>
        <w:spacing w:after="160" w:line="259" w:lineRule="auto"/>
        <w:ind w:left="720" w:hanging="720"/>
        <w:contextualSpacing/>
        <w:rPr>
          <w:rFonts w:asciiTheme="minorHAnsi" w:hAnsiTheme="minorHAnsi" w:cstheme="minorHAnsi"/>
          <w:sz w:val="22"/>
          <w:szCs w:val="22"/>
        </w:rPr>
      </w:pPr>
      <w:r w:rsidRPr="001462B9">
        <w:rPr>
          <w:rFonts w:asciiTheme="minorHAnsi" w:hAnsiTheme="minorHAnsi" w:cstheme="minorHAnsi"/>
          <w:sz w:val="22"/>
          <w:szCs w:val="22"/>
        </w:rPr>
        <w:t>d.</w:t>
      </w:r>
      <w:r w:rsidRPr="001462B9">
        <w:rPr>
          <w:rFonts w:asciiTheme="minorHAnsi" w:hAnsiTheme="minorHAnsi" w:cstheme="minorHAnsi"/>
          <w:sz w:val="22"/>
          <w:szCs w:val="22"/>
        </w:rPr>
        <w:tab/>
      </w:r>
      <w:r w:rsidR="00D017F0" w:rsidRPr="001462B9">
        <w:rPr>
          <w:rFonts w:asciiTheme="minorHAnsi" w:hAnsiTheme="minorHAnsi" w:cstheme="minorHAnsi"/>
          <w:sz w:val="22"/>
          <w:szCs w:val="22"/>
        </w:rPr>
        <w:t>The positions will be advertised using all forms of media to ensure parishioners are made aware and can apply.</w:t>
      </w:r>
    </w:p>
    <w:p w14:paraId="3447307E" w14:textId="77777777" w:rsidR="00046C44" w:rsidRDefault="00046C44" w:rsidP="00DC51B9">
      <w:pPr>
        <w:spacing w:line="276" w:lineRule="auto"/>
        <w:rPr>
          <w:rFonts w:asciiTheme="minorHAnsi" w:hAnsiTheme="minorHAnsi" w:cstheme="minorHAnsi"/>
          <w:sz w:val="22"/>
          <w:szCs w:val="22"/>
        </w:rPr>
      </w:pPr>
    </w:p>
    <w:sectPr w:rsidR="00046C44" w:rsidSect="001462B9">
      <w:footerReference w:type="default" r:id="rId8"/>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5564" w14:textId="77777777" w:rsidR="001B4B61" w:rsidRDefault="001B4B61" w:rsidP="00E77177">
      <w:r>
        <w:separator/>
      </w:r>
    </w:p>
  </w:endnote>
  <w:endnote w:type="continuationSeparator" w:id="0">
    <w:p w14:paraId="6F80D961" w14:textId="77777777" w:rsidR="001B4B61" w:rsidRDefault="001B4B61"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623315"/>
      <w:docPartObj>
        <w:docPartGallery w:val="Page Numbers (Bottom of Page)"/>
        <w:docPartUnique/>
      </w:docPartObj>
    </w:sdtPr>
    <w:sdtEndPr>
      <w:rPr>
        <w:rFonts w:asciiTheme="minorHAnsi" w:hAnsiTheme="minorHAnsi" w:cstheme="minorHAnsi"/>
        <w:sz w:val="22"/>
        <w:szCs w:val="18"/>
      </w:rPr>
    </w:sdtEndPr>
    <w:sdtContent>
      <w:sdt>
        <w:sdtPr>
          <w:rPr>
            <w:rFonts w:asciiTheme="minorHAnsi" w:hAnsiTheme="minorHAnsi" w:cstheme="minorHAnsi"/>
            <w:sz w:val="22"/>
            <w:szCs w:val="18"/>
          </w:rPr>
          <w:id w:val="-1769616900"/>
          <w:docPartObj>
            <w:docPartGallery w:val="Page Numbers (Top of Page)"/>
            <w:docPartUnique/>
          </w:docPartObj>
        </w:sdtPr>
        <w:sdtContent>
          <w:p w14:paraId="1C29C417" w14:textId="4047C034" w:rsidR="00046C44" w:rsidRPr="00046C44" w:rsidRDefault="00046C44">
            <w:pPr>
              <w:pStyle w:val="Footer"/>
              <w:jc w:val="right"/>
              <w:rPr>
                <w:rFonts w:asciiTheme="minorHAnsi" w:hAnsiTheme="minorHAnsi" w:cstheme="minorHAnsi"/>
                <w:sz w:val="22"/>
                <w:szCs w:val="18"/>
              </w:rPr>
            </w:pPr>
            <w:r w:rsidRPr="00046C44">
              <w:rPr>
                <w:rFonts w:asciiTheme="minorHAnsi" w:hAnsiTheme="minorHAnsi" w:cstheme="minorHAnsi"/>
                <w:sz w:val="22"/>
                <w:szCs w:val="18"/>
              </w:rPr>
              <w:t xml:space="preserve">Page </w:t>
            </w:r>
            <w:r w:rsidRPr="00046C44">
              <w:rPr>
                <w:rFonts w:asciiTheme="minorHAnsi" w:hAnsiTheme="minorHAnsi" w:cstheme="minorHAnsi"/>
                <w:b/>
                <w:bCs/>
                <w:sz w:val="22"/>
                <w:szCs w:val="22"/>
              </w:rPr>
              <w:fldChar w:fldCharType="begin"/>
            </w:r>
            <w:r w:rsidRPr="00046C44">
              <w:rPr>
                <w:rFonts w:asciiTheme="minorHAnsi" w:hAnsiTheme="minorHAnsi" w:cstheme="minorHAnsi"/>
                <w:b/>
                <w:bCs/>
                <w:sz w:val="22"/>
                <w:szCs w:val="18"/>
              </w:rPr>
              <w:instrText xml:space="preserve"> PAGE </w:instrText>
            </w:r>
            <w:r w:rsidRPr="00046C44">
              <w:rPr>
                <w:rFonts w:asciiTheme="minorHAnsi" w:hAnsiTheme="minorHAnsi" w:cstheme="minorHAnsi"/>
                <w:b/>
                <w:bCs/>
                <w:sz w:val="22"/>
                <w:szCs w:val="22"/>
              </w:rPr>
              <w:fldChar w:fldCharType="separate"/>
            </w:r>
            <w:r w:rsidRPr="00046C44">
              <w:rPr>
                <w:rFonts w:asciiTheme="minorHAnsi" w:hAnsiTheme="minorHAnsi" w:cstheme="minorHAnsi"/>
                <w:b/>
                <w:bCs/>
                <w:noProof/>
                <w:sz w:val="22"/>
                <w:szCs w:val="18"/>
              </w:rPr>
              <w:t>2</w:t>
            </w:r>
            <w:r w:rsidRPr="00046C44">
              <w:rPr>
                <w:rFonts w:asciiTheme="minorHAnsi" w:hAnsiTheme="minorHAnsi" w:cstheme="minorHAnsi"/>
                <w:b/>
                <w:bCs/>
                <w:sz w:val="22"/>
                <w:szCs w:val="22"/>
              </w:rPr>
              <w:fldChar w:fldCharType="end"/>
            </w:r>
            <w:r w:rsidRPr="00046C44">
              <w:rPr>
                <w:rFonts w:asciiTheme="minorHAnsi" w:hAnsiTheme="minorHAnsi" w:cstheme="minorHAnsi"/>
                <w:sz w:val="22"/>
                <w:szCs w:val="18"/>
              </w:rPr>
              <w:t xml:space="preserve"> of </w:t>
            </w:r>
            <w:r w:rsidRPr="00046C44">
              <w:rPr>
                <w:rFonts w:asciiTheme="minorHAnsi" w:hAnsiTheme="minorHAnsi" w:cstheme="minorHAnsi"/>
                <w:b/>
                <w:bCs/>
                <w:sz w:val="22"/>
                <w:szCs w:val="22"/>
              </w:rPr>
              <w:fldChar w:fldCharType="begin"/>
            </w:r>
            <w:r w:rsidRPr="00046C44">
              <w:rPr>
                <w:rFonts w:asciiTheme="minorHAnsi" w:hAnsiTheme="minorHAnsi" w:cstheme="minorHAnsi"/>
                <w:b/>
                <w:bCs/>
                <w:sz w:val="22"/>
                <w:szCs w:val="18"/>
              </w:rPr>
              <w:instrText xml:space="preserve"> NUMPAGES  </w:instrText>
            </w:r>
            <w:r w:rsidRPr="00046C44">
              <w:rPr>
                <w:rFonts w:asciiTheme="minorHAnsi" w:hAnsiTheme="minorHAnsi" w:cstheme="minorHAnsi"/>
                <w:b/>
                <w:bCs/>
                <w:sz w:val="22"/>
                <w:szCs w:val="22"/>
              </w:rPr>
              <w:fldChar w:fldCharType="separate"/>
            </w:r>
            <w:r w:rsidRPr="00046C44">
              <w:rPr>
                <w:rFonts w:asciiTheme="minorHAnsi" w:hAnsiTheme="minorHAnsi" w:cstheme="minorHAnsi"/>
                <w:b/>
                <w:bCs/>
                <w:noProof/>
                <w:sz w:val="22"/>
                <w:szCs w:val="18"/>
              </w:rPr>
              <w:t>2</w:t>
            </w:r>
            <w:r w:rsidRPr="00046C44">
              <w:rPr>
                <w:rFonts w:asciiTheme="minorHAnsi" w:hAnsiTheme="minorHAnsi" w:cstheme="minorHAnsi"/>
                <w:b/>
                <w:bCs/>
                <w:sz w:val="22"/>
                <w:szCs w:val="22"/>
              </w:rPr>
              <w:fldChar w:fldCharType="end"/>
            </w:r>
          </w:p>
        </w:sdtContent>
      </w:sdt>
    </w:sdtContent>
  </w:sdt>
  <w:p w14:paraId="48467B7F" w14:textId="3353FB48" w:rsidR="00F341CE" w:rsidRPr="00986762" w:rsidRDefault="00F341CE" w:rsidP="00046C44">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4489C" w14:textId="77777777" w:rsidR="001B4B61" w:rsidRDefault="001B4B61" w:rsidP="00E77177">
      <w:r>
        <w:separator/>
      </w:r>
    </w:p>
  </w:footnote>
  <w:footnote w:type="continuationSeparator" w:id="0">
    <w:p w14:paraId="07552713" w14:textId="77777777" w:rsidR="001B4B61" w:rsidRDefault="001B4B61"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A128C5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0809001B">
      <w:start w:val="1"/>
      <w:numFmt w:val="lowerRoman"/>
      <w:lvlText w:val="%6."/>
      <w:lvlJc w:val="right"/>
      <w:pPr>
        <w:ind w:left="4500" w:hanging="36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9ED7B46"/>
    <w:multiLevelType w:val="hybridMultilevel"/>
    <w:tmpl w:val="0ED2D13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5"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6"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8"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9"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1"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4"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9" w15:restartNumberingAfterBreak="0">
    <w:nsid w:val="6472282C"/>
    <w:multiLevelType w:val="hybridMultilevel"/>
    <w:tmpl w:val="513A7ABC"/>
    <w:lvl w:ilvl="0" w:tplc="01FEBE90">
      <w:start w:val="1"/>
      <w:numFmt w:val="lowerLetter"/>
      <w:lvlText w:val="%1."/>
      <w:lvlJc w:val="left"/>
      <w:pPr>
        <w:ind w:left="3479"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2"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3"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4"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C73F19"/>
    <w:multiLevelType w:val="hybridMultilevel"/>
    <w:tmpl w:val="993887AC"/>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0"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9160955">
    <w:abstractNumId w:val="44"/>
  </w:num>
  <w:num w:numId="2" w16cid:durableId="447242735">
    <w:abstractNumId w:val="2"/>
  </w:num>
  <w:num w:numId="3" w16cid:durableId="328411347">
    <w:abstractNumId w:val="32"/>
  </w:num>
  <w:num w:numId="4" w16cid:durableId="232352505">
    <w:abstractNumId w:val="31"/>
  </w:num>
  <w:num w:numId="5" w16cid:durableId="1140145624">
    <w:abstractNumId w:val="38"/>
  </w:num>
  <w:num w:numId="6" w16cid:durableId="1823736967">
    <w:abstractNumId w:val="27"/>
  </w:num>
  <w:num w:numId="7" w16cid:durableId="255135691">
    <w:abstractNumId w:val="25"/>
  </w:num>
  <w:num w:numId="8" w16cid:durableId="1231429782">
    <w:abstractNumId w:val="33"/>
  </w:num>
  <w:num w:numId="9" w16cid:durableId="1082413108">
    <w:abstractNumId w:val="34"/>
  </w:num>
  <w:num w:numId="10" w16cid:durableId="1267346896">
    <w:abstractNumId w:val="23"/>
  </w:num>
  <w:num w:numId="11" w16cid:durableId="1826974015">
    <w:abstractNumId w:val="40"/>
  </w:num>
  <w:num w:numId="12" w16cid:durableId="239215298">
    <w:abstractNumId w:val="13"/>
  </w:num>
  <w:num w:numId="13" w16cid:durableId="1881629990">
    <w:abstractNumId w:val="19"/>
  </w:num>
  <w:num w:numId="14" w16cid:durableId="1070273727">
    <w:abstractNumId w:val="28"/>
  </w:num>
  <w:num w:numId="15" w16cid:durableId="1404719539">
    <w:abstractNumId w:val="35"/>
  </w:num>
  <w:num w:numId="16" w16cid:durableId="2094859544">
    <w:abstractNumId w:val="24"/>
  </w:num>
  <w:num w:numId="17" w16cid:durableId="780032308">
    <w:abstractNumId w:val="37"/>
  </w:num>
  <w:num w:numId="18" w16cid:durableId="1291402996">
    <w:abstractNumId w:val="41"/>
  </w:num>
  <w:num w:numId="19" w16cid:durableId="411045612">
    <w:abstractNumId w:val="10"/>
  </w:num>
  <w:num w:numId="20" w16cid:durableId="1432553129">
    <w:abstractNumId w:val="4"/>
  </w:num>
  <w:num w:numId="21" w16cid:durableId="1001665808">
    <w:abstractNumId w:val="17"/>
  </w:num>
  <w:num w:numId="22" w16cid:durableId="341977409">
    <w:abstractNumId w:val="8"/>
  </w:num>
  <w:num w:numId="23" w16cid:durableId="2030332979">
    <w:abstractNumId w:val="50"/>
  </w:num>
  <w:num w:numId="24" w16cid:durableId="1636837138">
    <w:abstractNumId w:val="16"/>
  </w:num>
  <w:num w:numId="25" w16cid:durableId="1251037361">
    <w:abstractNumId w:val="21"/>
  </w:num>
  <w:num w:numId="26" w16cid:durableId="227152869">
    <w:abstractNumId w:val="0"/>
  </w:num>
  <w:num w:numId="27" w16cid:durableId="1983923173">
    <w:abstractNumId w:val="48"/>
  </w:num>
  <w:num w:numId="28" w16cid:durableId="252934927">
    <w:abstractNumId w:val="3"/>
  </w:num>
  <w:num w:numId="29" w16cid:durableId="1505896338">
    <w:abstractNumId w:val="36"/>
  </w:num>
  <w:num w:numId="30" w16cid:durableId="174152641">
    <w:abstractNumId w:val="30"/>
  </w:num>
  <w:num w:numId="31" w16cid:durableId="805777506">
    <w:abstractNumId w:val="43"/>
  </w:num>
  <w:num w:numId="32" w16cid:durableId="648903936">
    <w:abstractNumId w:val="29"/>
  </w:num>
  <w:num w:numId="33" w16cid:durableId="1467548948">
    <w:abstractNumId w:val="9"/>
  </w:num>
  <w:num w:numId="34" w16cid:durableId="760563995">
    <w:abstractNumId w:val="15"/>
  </w:num>
  <w:num w:numId="35" w16cid:durableId="1829593139">
    <w:abstractNumId w:val="49"/>
  </w:num>
  <w:num w:numId="36" w16cid:durableId="454833766">
    <w:abstractNumId w:val="12"/>
  </w:num>
  <w:num w:numId="37" w16cid:durableId="2031682910">
    <w:abstractNumId w:val="20"/>
  </w:num>
  <w:num w:numId="38" w16cid:durableId="1650791858">
    <w:abstractNumId w:val="42"/>
  </w:num>
  <w:num w:numId="39" w16cid:durableId="1002272225">
    <w:abstractNumId w:val="18"/>
  </w:num>
  <w:num w:numId="40" w16cid:durableId="634333627">
    <w:abstractNumId w:val="47"/>
  </w:num>
  <w:num w:numId="41" w16cid:durableId="379977787">
    <w:abstractNumId w:val="26"/>
  </w:num>
  <w:num w:numId="42" w16cid:durableId="2011445335">
    <w:abstractNumId w:val="39"/>
  </w:num>
  <w:num w:numId="43" w16cid:durableId="355624366">
    <w:abstractNumId w:val="46"/>
  </w:num>
  <w:num w:numId="44" w16cid:durableId="949386916">
    <w:abstractNumId w:val="7"/>
  </w:num>
  <w:num w:numId="45" w16cid:durableId="1558203743">
    <w:abstractNumId w:val="1"/>
  </w:num>
  <w:num w:numId="46" w16cid:durableId="1751386755">
    <w:abstractNumId w:val="51"/>
  </w:num>
  <w:num w:numId="47" w16cid:durableId="613635809">
    <w:abstractNumId w:val="11"/>
  </w:num>
  <w:num w:numId="48" w16cid:durableId="38359635">
    <w:abstractNumId w:val="14"/>
  </w:num>
  <w:num w:numId="49" w16cid:durableId="911934449">
    <w:abstractNumId w:val="6"/>
  </w:num>
  <w:num w:numId="50" w16cid:durableId="673070212">
    <w:abstractNumId w:val="45"/>
  </w:num>
  <w:num w:numId="51" w16cid:durableId="343170676">
    <w:abstractNumId w:val="52"/>
  </w:num>
  <w:num w:numId="52" w16cid:durableId="1245411777">
    <w:abstractNumId w:val="5"/>
  </w:num>
  <w:num w:numId="53" w16cid:durableId="1731729959">
    <w:abstractNumId w:val="22"/>
  </w:num>
  <w:num w:numId="54" w16cid:durableId="286936017">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033C"/>
    <w:rsid w:val="000227BC"/>
    <w:rsid w:val="00023AAA"/>
    <w:rsid w:val="0003069C"/>
    <w:rsid w:val="00032275"/>
    <w:rsid w:val="000342D4"/>
    <w:rsid w:val="00034F48"/>
    <w:rsid w:val="0004611C"/>
    <w:rsid w:val="000462F5"/>
    <w:rsid w:val="0004640F"/>
    <w:rsid w:val="00046C44"/>
    <w:rsid w:val="0005210C"/>
    <w:rsid w:val="00053F28"/>
    <w:rsid w:val="00057794"/>
    <w:rsid w:val="00061163"/>
    <w:rsid w:val="00063010"/>
    <w:rsid w:val="000662B4"/>
    <w:rsid w:val="000704FE"/>
    <w:rsid w:val="000741FB"/>
    <w:rsid w:val="00077D88"/>
    <w:rsid w:val="00081393"/>
    <w:rsid w:val="000834A7"/>
    <w:rsid w:val="00085A1C"/>
    <w:rsid w:val="00093142"/>
    <w:rsid w:val="00093283"/>
    <w:rsid w:val="00097B13"/>
    <w:rsid w:val="000A6890"/>
    <w:rsid w:val="000A691E"/>
    <w:rsid w:val="000A7970"/>
    <w:rsid w:val="000B6DD1"/>
    <w:rsid w:val="000B7EBC"/>
    <w:rsid w:val="000C35CA"/>
    <w:rsid w:val="000C3E9C"/>
    <w:rsid w:val="000C5EDE"/>
    <w:rsid w:val="000D0103"/>
    <w:rsid w:val="000D5E46"/>
    <w:rsid w:val="000D71AB"/>
    <w:rsid w:val="000F0D96"/>
    <w:rsid w:val="000F237D"/>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4A3"/>
    <w:rsid w:val="00141D60"/>
    <w:rsid w:val="001462B9"/>
    <w:rsid w:val="00147EA2"/>
    <w:rsid w:val="00150916"/>
    <w:rsid w:val="001548DC"/>
    <w:rsid w:val="00154B66"/>
    <w:rsid w:val="001559AB"/>
    <w:rsid w:val="00156678"/>
    <w:rsid w:val="0016182F"/>
    <w:rsid w:val="00161EF0"/>
    <w:rsid w:val="0016791F"/>
    <w:rsid w:val="00170729"/>
    <w:rsid w:val="001713EB"/>
    <w:rsid w:val="0017621E"/>
    <w:rsid w:val="001773ED"/>
    <w:rsid w:val="00177D27"/>
    <w:rsid w:val="00182454"/>
    <w:rsid w:val="001841C0"/>
    <w:rsid w:val="00185153"/>
    <w:rsid w:val="0018695D"/>
    <w:rsid w:val="00196BC2"/>
    <w:rsid w:val="001A1BB2"/>
    <w:rsid w:val="001A1D6E"/>
    <w:rsid w:val="001A34F7"/>
    <w:rsid w:val="001A63FE"/>
    <w:rsid w:val="001B07B6"/>
    <w:rsid w:val="001B4B61"/>
    <w:rsid w:val="001B5C25"/>
    <w:rsid w:val="001C2B72"/>
    <w:rsid w:val="001C3D82"/>
    <w:rsid w:val="001C6764"/>
    <w:rsid w:val="001C6F87"/>
    <w:rsid w:val="001D08C0"/>
    <w:rsid w:val="001D1CCE"/>
    <w:rsid w:val="001D667E"/>
    <w:rsid w:val="001D79B0"/>
    <w:rsid w:val="001E1DD2"/>
    <w:rsid w:val="001E3ED6"/>
    <w:rsid w:val="001E62AA"/>
    <w:rsid w:val="001F3666"/>
    <w:rsid w:val="001F4FF0"/>
    <w:rsid w:val="001F5083"/>
    <w:rsid w:val="001F6994"/>
    <w:rsid w:val="002035F3"/>
    <w:rsid w:val="0020729E"/>
    <w:rsid w:val="00212BC6"/>
    <w:rsid w:val="00213E01"/>
    <w:rsid w:val="00217054"/>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36E8"/>
    <w:rsid w:val="0026695D"/>
    <w:rsid w:val="00274726"/>
    <w:rsid w:val="002751AB"/>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C67F1"/>
    <w:rsid w:val="002D1110"/>
    <w:rsid w:val="002D41DA"/>
    <w:rsid w:val="002D7200"/>
    <w:rsid w:val="002E1293"/>
    <w:rsid w:val="002E7879"/>
    <w:rsid w:val="002E7A33"/>
    <w:rsid w:val="002F0615"/>
    <w:rsid w:val="002F48C7"/>
    <w:rsid w:val="003063C8"/>
    <w:rsid w:val="003063E6"/>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447BE"/>
    <w:rsid w:val="00352AD3"/>
    <w:rsid w:val="00353FD1"/>
    <w:rsid w:val="00356BF2"/>
    <w:rsid w:val="00363397"/>
    <w:rsid w:val="00363449"/>
    <w:rsid w:val="0036696D"/>
    <w:rsid w:val="00367CE1"/>
    <w:rsid w:val="00372B50"/>
    <w:rsid w:val="00386D87"/>
    <w:rsid w:val="003917BE"/>
    <w:rsid w:val="00396266"/>
    <w:rsid w:val="003965A5"/>
    <w:rsid w:val="003A10D6"/>
    <w:rsid w:val="003A2789"/>
    <w:rsid w:val="003A27FF"/>
    <w:rsid w:val="003A2B98"/>
    <w:rsid w:val="003A4BC4"/>
    <w:rsid w:val="003A64B6"/>
    <w:rsid w:val="003A75F3"/>
    <w:rsid w:val="003A7A84"/>
    <w:rsid w:val="003B1511"/>
    <w:rsid w:val="003B474E"/>
    <w:rsid w:val="003B4E6D"/>
    <w:rsid w:val="003B506B"/>
    <w:rsid w:val="003B68D3"/>
    <w:rsid w:val="003B6D12"/>
    <w:rsid w:val="003C2FDF"/>
    <w:rsid w:val="003C5ECA"/>
    <w:rsid w:val="003C5EF6"/>
    <w:rsid w:val="003C5F53"/>
    <w:rsid w:val="003C6B53"/>
    <w:rsid w:val="003D00A6"/>
    <w:rsid w:val="003D589A"/>
    <w:rsid w:val="003E2176"/>
    <w:rsid w:val="003E468D"/>
    <w:rsid w:val="003E583D"/>
    <w:rsid w:val="003F0E4D"/>
    <w:rsid w:val="003F717E"/>
    <w:rsid w:val="00401591"/>
    <w:rsid w:val="00401F20"/>
    <w:rsid w:val="00403AB6"/>
    <w:rsid w:val="00403E5F"/>
    <w:rsid w:val="004114B1"/>
    <w:rsid w:val="00412EB9"/>
    <w:rsid w:val="004145A1"/>
    <w:rsid w:val="00416802"/>
    <w:rsid w:val="00420AC1"/>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55F50"/>
    <w:rsid w:val="004573C7"/>
    <w:rsid w:val="00466CE5"/>
    <w:rsid w:val="00466E76"/>
    <w:rsid w:val="00467E25"/>
    <w:rsid w:val="00472E57"/>
    <w:rsid w:val="00472E93"/>
    <w:rsid w:val="00473717"/>
    <w:rsid w:val="00473A3F"/>
    <w:rsid w:val="00473B69"/>
    <w:rsid w:val="00477E7B"/>
    <w:rsid w:val="00481661"/>
    <w:rsid w:val="00481C2B"/>
    <w:rsid w:val="004857B6"/>
    <w:rsid w:val="00486640"/>
    <w:rsid w:val="0048793A"/>
    <w:rsid w:val="00491871"/>
    <w:rsid w:val="004A0E61"/>
    <w:rsid w:val="004A7BDA"/>
    <w:rsid w:val="004B0BD0"/>
    <w:rsid w:val="004B1097"/>
    <w:rsid w:val="004B1623"/>
    <w:rsid w:val="004B2530"/>
    <w:rsid w:val="004B449A"/>
    <w:rsid w:val="004B656E"/>
    <w:rsid w:val="004C2B7B"/>
    <w:rsid w:val="004C3DAD"/>
    <w:rsid w:val="004C417C"/>
    <w:rsid w:val="004C7D23"/>
    <w:rsid w:val="004D4657"/>
    <w:rsid w:val="004D55C3"/>
    <w:rsid w:val="004E1B75"/>
    <w:rsid w:val="004E6278"/>
    <w:rsid w:val="004E77DD"/>
    <w:rsid w:val="004E7F5D"/>
    <w:rsid w:val="004F2D45"/>
    <w:rsid w:val="004F39C7"/>
    <w:rsid w:val="00500684"/>
    <w:rsid w:val="0050199D"/>
    <w:rsid w:val="005028B6"/>
    <w:rsid w:val="00502A47"/>
    <w:rsid w:val="00504967"/>
    <w:rsid w:val="0050756D"/>
    <w:rsid w:val="00510926"/>
    <w:rsid w:val="00511892"/>
    <w:rsid w:val="005127E4"/>
    <w:rsid w:val="0052730F"/>
    <w:rsid w:val="00537CEB"/>
    <w:rsid w:val="0054042F"/>
    <w:rsid w:val="00541926"/>
    <w:rsid w:val="00546871"/>
    <w:rsid w:val="00547699"/>
    <w:rsid w:val="00552B84"/>
    <w:rsid w:val="005628C9"/>
    <w:rsid w:val="00564380"/>
    <w:rsid w:val="00564944"/>
    <w:rsid w:val="0056564F"/>
    <w:rsid w:val="00573C4E"/>
    <w:rsid w:val="00577731"/>
    <w:rsid w:val="00580EC6"/>
    <w:rsid w:val="00582596"/>
    <w:rsid w:val="00585786"/>
    <w:rsid w:val="00585898"/>
    <w:rsid w:val="005913BF"/>
    <w:rsid w:val="00591BD0"/>
    <w:rsid w:val="005926F1"/>
    <w:rsid w:val="005930C5"/>
    <w:rsid w:val="005A0645"/>
    <w:rsid w:val="005A0886"/>
    <w:rsid w:val="005A405C"/>
    <w:rsid w:val="005A7508"/>
    <w:rsid w:val="005B2267"/>
    <w:rsid w:val="005B2ACF"/>
    <w:rsid w:val="005B526E"/>
    <w:rsid w:val="005B71B2"/>
    <w:rsid w:val="005C27F8"/>
    <w:rsid w:val="005C3DD5"/>
    <w:rsid w:val="005C5584"/>
    <w:rsid w:val="005C6413"/>
    <w:rsid w:val="005D0FAA"/>
    <w:rsid w:val="005D2038"/>
    <w:rsid w:val="005D4470"/>
    <w:rsid w:val="005D787A"/>
    <w:rsid w:val="005D7A76"/>
    <w:rsid w:val="005E3ACA"/>
    <w:rsid w:val="005E3E4E"/>
    <w:rsid w:val="005E6CC8"/>
    <w:rsid w:val="005F0BAB"/>
    <w:rsid w:val="005F1BAA"/>
    <w:rsid w:val="005F41FC"/>
    <w:rsid w:val="005F51BF"/>
    <w:rsid w:val="005F5408"/>
    <w:rsid w:val="00603282"/>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4918"/>
    <w:rsid w:val="00656425"/>
    <w:rsid w:val="006658A7"/>
    <w:rsid w:val="00666966"/>
    <w:rsid w:val="00667391"/>
    <w:rsid w:val="00671685"/>
    <w:rsid w:val="00675B1A"/>
    <w:rsid w:val="00685B86"/>
    <w:rsid w:val="006912D8"/>
    <w:rsid w:val="00695668"/>
    <w:rsid w:val="0069655F"/>
    <w:rsid w:val="006A0045"/>
    <w:rsid w:val="006A10D1"/>
    <w:rsid w:val="006A2C38"/>
    <w:rsid w:val="006A2EE7"/>
    <w:rsid w:val="006A2FA5"/>
    <w:rsid w:val="006A4378"/>
    <w:rsid w:val="006A4DD2"/>
    <w:rsid w:val="006A5A10"/>
    <w:rsid w:val="006A675A"/>
    <w:rsid w:val="006B4D67"/>
    <w:rsid w:val="006B52B8"/>
    <w:rsid w:val="006B5DDA"/>
    <w:rsid w:val="006C2FB3"/>
    <w:rsid w:val="006C4B83"/>
    <w:rsid w:val="006D42BA"/>
    <w:rsid w:val="006D5484"/>
    <w:rsid w:val="006E064B"/>
    <w:rsid w:val="006E080E"/>
    <w:rsid w:val="006E157B"/>
    <w:rsid w:val="006E22C4"/>
    <w:rsid w:val="006E2DA4"/>
    <w:rsid w:val="006F0E74"/>
    <w:rsid w:val="0070077F"/>
    <w:rsid w:val="00711F21"/>
    <w:rsid w:val="00712190"/>
    <w:rsid w:val="00712530"/>
    <w:rsid w:val="00712F46"/>
    <w:rsid w:val="007138CB"/>
    <w:rsid w:val="00715CDC"/>
    <w:rsid w:val="0071678F"/>
    <w:rsid w:val="00716D67"/>
    <w:rsid w:val="007172D9"/>
    <w:rsid w:val="00720F77"/>
    <w:rsid w:val="00721F9F"/>
    <w:rsid w:val="00723080"/>
    <w:rsid w:val="007274F3"/>
    <w:rsid w:val="00727C33"/>
    <w:rsid w:val="00735162"/>
    <w:rsid w:val="00735963"/>
    <w:rsid w:val="00736FE9"/>
    <w:rsid w:val="00740001"/>
    <w:rsid w:val="00741190"/>
    <w:rsid w:val="007438EA"/>
    <w:rsid w:val="007450D4"/>
    <w:rsid w:val="00746774"/>
    <w:rsid w:val="00747E06"/>
    <w:rsid w:val="00750ECC"/>
    <w:rsid w:val="0075160F"/>
    <w:rsid w:val="007545B9"/>
    <w:rsid w:val="007555D9"/>
    <w:rsid w:val="0076461D"/>
    <w:rsid w:val="00765EBA"/>
    <w:rsid w:val="0076788F"/>
    <w:rsid w:val="00770878"/>
    <w:rsid w:val="0077708A"/>
    <w:rsid w:val="007771DE"/>
    <w:rsid w:val="00781597"/>
    <w:rsid w:val="00782D72"/>
    <w:rsid w:val="007832EC"/>
    <w:rsid w:val="00784A51"/>
    <w:rsid w:val="00784F96"/>
    <w:rsid w:val="00785600"/>
    <w:rsid w:val="00786AA5"/>
    <w:rsid w:val="00791193"/>
    <w:rsid w:val="007951AB"/>
    <w:rsid w:val="007A1014"/>
    <w:rsid w:val="007A14D0"/>
    <w:rsid w:val="007A26BE"/>
    <w:rsid w:val="007A4F84"/>
    <w:rsid w:val="007B6AA4"/>
    <w:rsid w:val="007B7B85"/>
    <w:rsid w:val="007C0ABA"/>
    <w:rsid w:val="007C3360"/>
    <w:rsid w:val="007D1F41"/>
    <w:rsid w:val="007D36D9"/>
    <w:rsid w:val="007D36DE"/>
    <w:rsid w:val="007D715A"/>
    <w:rsid w:val="007E2B82"/>
    <w:rsid w:val="007E3E5B"/>
    <w:rsid w:val="007F0445"/>
    <w:rsid w:val="007F1873"/>
    <w:rsid w:val="007F5D7C"/>
    <w:rsid w:val="00804C29"/>
    <w:rsid w:val="00805035"/>
    <w:rsid w:val="00812DA4"/>
    <w:rsid w:val="00822C76"/>
    <w:rsid w:val="0082584E"/>
    <w:rsid w:val="00832989"/>
    <w:rsid w:val="00832A02"/>
    <w:rsid w:val="00833A13"/>
    <w:rsid w:val="00834211"/>
    <w:rsid w:val="00835106"/>
    <w:rsid w:val="00835425"/>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95815"/>
    <w:rsid w:val="008A569B"/>
    <w:rsid w:val="008A5C12"/>
    <w:rsid w:val="008A68F7"/>
    <w:rsid w:val="008B47F3"/>
    <w:rsid w:val="008B62CC"/>
    <w:rsid w:val="008C0CF2"/>
    <w:rsid w:val="008C496A"/>
    <w:rsid w:val="008C62D1"/>
    <w:rsid w:val="008D1E97"/>
    <w:rsid w:val="008D3031"/>
    <w:rsid w:val="008D432E"/>
    <w:rsid w:val="008D7F9F"/>
    <w:rsid w:val="008E03F3"/>
    <w:rsid w:val="008E322C"/>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8ED"/>
    <w:rsid w:val="00941CBB"/>
    <w:rsid w:val="009420C4"/>
    <w:rsid w:val="00942BC4"/>
    <w:rsid w:val="00947B9D"/>
    <w:rsid w:val="009521C5"/>
    <w:rsid w:val="00952C36"/>
    <w:rsid w:val="00953209"/>
    <w:rsid w:val="0095349E"/>
    <w:rsid w:val="00953547"/>
    <w:rsid w:val="00953572"/>
    <w:rsid w:val="009540EE"/>
    <w:rsid w:val="0095421C"/>
    <w:rsid w:val="00957962"/>
    <w:rsid w:val="009609D6"/>
    <w:rsid w:val="00963218"/>
    <w:rsid w:val="00965212"/>
    <w:rsid w:val="00966F44"/>
    <w:rsid w:val="00970ADB"/>
    <w:rsid w:val="0097109A"/>
    <w:rsid w:val="00972581"/>
    <w:rsid w:val="009725C8"/>
    <w:rsid w:val="00973F81"/>
    <w:rsid w:val="009762D3"/>
    <w:rsid w:val="00976DBB"/>
    <w:rsid w:val="00977DED"/>
    <w:rsid w:val="00980383"/>
    <w:rsid w:val="00980732"/>
    <w:rsid w:val="0098086E"/>
    <w:rsid w:val="00983099"/>
    <w:rsid w:val="0098328C"/>
    <w:rsid w:val="009838BC"/>
    <w:rsid w:val="00986762"/>
    <w:rsid w:val="009A07D6"/>
    <w:rsid w:val="009A3E04"/>
    <w:rsid w:val="009A451C"/>
    <w:rsid w:val="009B188F"/>
    <w:rsid w:val="009B439B"/>
    <w:rsid w:val="009B61E7"/>
    <w:rsid w:val="009B7179"/>
    <w:rsid w:val="009B7E7B"/>
    <w:rsid w:val="009C1D02"/>
    <w:rsid w:val="009C5714"/>
    <w:rsid w:val="009C7E62"/>
    <w:rsid w:val="009D1152"/>
    <w:rsid w:val="009E0922"/>
    <w:rsid w:val="009E33CB"/>
    <w:rsid w:val="009E3A40"/>
    <w:rsid w:val="009E58A9"/>
    <w:rsid w:val="009E6A0A"/>
    <w:rsid w:val="009F60CF"/>
    <w:rsid w:val="009F6E9A"/>
    <w:rsid w:val="00A02674"/>
    <w:rsid w:val="00A029D7"/>
    <w:rsid w:val="00A05F64"/>
    <w:rsid w:val="00A10236"/>
    <w:rsid w:val="00A110A6"/>
    <w:rsid w:val="00A11364"/>
    <w:rsid w:val="00A12138"/>
    <w:rsid w:val="00A12CC4"/>
    <w:rsid w:val="00A150AB"/>
    <w:rsid w:val="00A17A59"/>
    <w:rsid w:val="00A22281"/>
    <w:rsid w:val="00A26092"/>
    <w:rsid w:val="00A32CDB"/>
    <w:rsid w:val="00A37445"/>
    <w:rsid w:val="00A37987"/>
    <w:rsid w:val="00A40CDA"/>
    <w:rsid w:val="00A44424"/>
    <w:rsid w:val="00A504E6"/>
    <w:rsid w:val="00A51862"/>
    <w:rsid w:val="00A61999"/>
    <w:rsid w:val="00A7112C"/>
    <w:rsid w:val="00A74841"/>
    <w:rsid w:val="00A75130"/>
    <w:rsid w:val="00A77BC6"/>
    <w:rsid w:val="00A844A0"/>
    <w:rsid w:val="00A86D1A"/>
    <w:rsid w:val="00A9033E"/>
    <w:rsid w:val="00A933DB"/>
    <w:rsid w:val="00A9356F"/>
    <w:rsid w:val="00A9714B"/>
    <w:rsid w:val="00AA4793"/>
    <w:rsid w:val="00AB7305"/>
    <w:rsid w:val="00AB7B72"/>
    <w:rsid w:val="00AC1759"/>
    <w:rsid w:val="00AD0807"/>
    <w:rsid w:val="00AE24F9"/>
    <w:rsid w:val="00AF2621"/>
    <w:rsid w:val="00AF381E"/>
    <w:rsid w:val="00AF694B"/>
    <w:rsid w:val="00AF731D"/>
    <w:rsid w:val="00B0257D"/>
    <w:rsid w:val="00B043CD"/>
    <w:rsid w:val="00B04571"/>
    <w:rsid w:val="00B07A5E"/>
    <w:rsid w:val="00B07D0E"/>
    <w:rsid w:val="00B20036"/>
    <w:rsid w:val="00B2085A"/>
    <w:rsid w:val="00B243BA"/>
    <w:rsid w:val="00B254D8"/>
    <w:rsid w:val="00B31E52"/>
    <w:rsid w:val="00B32622"/>
    <w:rsid w:val="00B33D6A"/>
    <w:rsid w:val="00B4085A"/>
    <w:rsid w:val="00B422C9"/>
    <w:rsid w:val="00B42F59"/>
    <w:rsid w:val="00B438FF"/>
    <w:rsid w:val="00B44291"/>
    <w:rsid w:val="00B45026"/>
    <w:rsid w:val="00B4586C"/>
    <w:rsid w:val="00B50613"/>
    <w:rsid w:val="00B55FF7"/>
    <w:rsid w:val="00B64026"/>
    <w:rsid w:val="00B64562"/>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2905"/>
    <w:rsid w:val="00BD3092"/>
    <w:rsid w:val="00BE229C"/>
    <w:rsid w:val="00BE2A2D"/>
    <w:rsid w:val="00BE3127"/>
    <w:rsid w:val="00BE52A2"/>
    <w:rsid w:val="00BF04B3"/>
    <w:rsid w:val="00BF3998"/>
    <w:rsid w:val="00BF4758"/>
    <w:rsid w:val="00C026BF"/>
    <w:rsid w:val="00C10B7E"/>
    <w:rsid w:val="00C11126"/>
    <w:rsid w:val="00C111A5"/>
    <w:rsid w:val="00C1280C"/>
    <w:rsid w:val="00C15D28"/>
    <w:rsid w:val="00C15D3F"/>
    <w:rsid w:val="00C16A35"/>
    <w:rsid w:val="00C22260"/>
    <w:rsid w:val="00C22D18"/>
    <w:rsid w:val="00C2570E"/>
    <w:rsid w:val="00C30271"/>
    <w:rsid w:val="00C31C67"/>
    <w:rsid w:val="00C32181"/>
    <w:rsid w:val="00C356D9"/>
    <w:rsid w:val="00C4001F"/>
    <w:rsid w:val="00C41DCD"/>
    <w:rsid w:val="00C43EA8"/>
    <w:rsid w:val="00C43F23"/>
    <w:rsid w:val="00C51377"/>
    <w:rsid w:val="00C53D82"/>
    <w:rsid w:val="00C6169C"/>
    <w:rsid w:val="00C62106"/>
    <w:rsid w:val="00C635DC"/>
    <w:rsid w:val="00C63DC0"/>
    <w:rsid w:val="00C64A70"/>
    <w:rsid w:val="00C64C40"/>
    <w:rsid w:val="00C66AED"/>
    <w:rsid w:val="00C70C9B"/>
    <w:rsid w:val="00C72EEA"/>
    <w:rsid w:val="00C74533"/>
    <w:rsid w:val="00C76F39"/>
    <w:rsid w:val="00C77879"/>
    <w:rsid w:val="00C8172F"/>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E7E74"/>
    <w:rsid w:val="00CF17BA"/>
    <w:rsid w:val="00CF4519"/>
    <w:rsid w:val="00CF7636"/>
    <w:rsid w:val="00D017F0"/>
    <w:rsid w:val="00D02559"/>
    <w:rsid w:val="00D02918"/>
    <w:rsid w:val="00D048C4"/>
    <w:rsid w:val="00D0547A"/>
    <w:rsid w:val="00D059D7"/>
    <w:rsid w:val="00D06B24"/>
    <w:rsid w:val="00D07A86"/>
    <w:rsid w:val="00D12CAF"/>
    <w:rsid w:val="00D13515"/>
    <w:rsid w:val="00D14E3E"/>
    <w:rsid w:val="00D24CF0"/>
    <w:rsid w:val="00D27786"/>
    <w:rsid w:val="00D311E1"/>
    <w:rsid w:val="00D40118"/>
    <w:rsid w:val="00D406CB"/>
    <w:rsid w:val="00D44A7C"/>
    <w:rsid w:val="00D50167"/>
    <w:rsid w:val="00D5219A"/>
    <w:rsid w:val="00D529C3"/>
    <w:rsid w:val="00D52BB8"/>
    <w:rsid w:val="00D551E7"/>
    <w:rsid w:val="00D60F6F"/>
    <w:rsid w:val="00D63888"/>
    <w:rsid w:val="00D662EF"/>
    <w:rsid w:val="00D707C8"/>
    <w:rsid w:val="00D7121F"/>
    <w:rsid w:val="00D74317"/>
    <w:rsid w:val="00D75215"/>
    <w:rsid w:val="00D75805"/>
    <w:rsid w:val="00D83785"/>
    <w:rsid w:val="00D84722"/>
    <w:rsid w:val="00D87683"/>
    <w:rsid w:val="00D87BF7"/>
    <w:rsid w:val="00D940AE"/>
    <w:rsid w:val="00D9494D"/>
    <w:rsid w:val="00D9648A"/>
    <w:rsid w:val="00DA2201"/>
    <w:rsid w:val="00DA5BD6"/>
    <w:rsid w:val="00DA5E87"/>
    <w:rsid w:val="00DA6063"/>
    <w:rsid w:val="00DA7013"/>
    <w:rsid w:val="00DA761D"/>
    <w:rsid w:val="00DB02C4"/>
    <w:rsid w:val="00DB23B3"/>
    <w:rsid w:val="00DB34C6"/>
    <w:rsid w:val="00DB4700"/>
    <w:rsid w:val="00DB5DD2"/>
    <w:rsid w:val="00DC23C5"/>
    <w:rsid w:val="00DC51B9"/>
    <w:rsid w:val="00DC523C"/>
    <w:rsid w:val="00DC7D3C"/>
    <w:rsid w:val="00DD0B01"/>
    <w:rsid w:val="00DD0D33"/>
    <w:rsid w:val="00DD0E36"/>
    <w:rsid w:val="00DD522A"/>
    <w:rsid w:val="00DE06CC"/>
    <w:rsid w:val="00DE10AF"/>
    <w:rsid w:val="00DE1EA1"/>
    <w:rsid w:val="00DE2067"/>
    <w:rsid w:val="00E006B8"/>
    <w:rsid w:val="00E012FD"/>
    <w:rsid w:val="00E1373E"/>
    <w:rsid w:val="00E158BA"/>
    <w:rsid w:val="00E15F68"/>
    <w:rsid w:val="00E16281"/>
    <w:rsid w:val="00E20D04"/>
    <w:rsid w:val="00E2176A"/>
    <w:rsid w:val="00E21C38"/>
    <w:rsid w:val="00E22CE1"/>
    <w:rsid w:val="00E249B5"/>
    <w:rsid w:val="00E273FE"/>
    <w:rsid w:val="00E321FF"/>
    <w:rsid w:val="00E36BF3"/>
    <w:rsid w:val="00E4027D"/>
    <w:rsid w:val="00E420D9"/>
    <w:rsid w:val="00E50B00"/>
    <w:rsid w:val="00E5595E"/>
    <w:rsid w:val="00E6080A"/>
    <w:rsid w:val="00E61011"/>
    <w:rsid w:val="00E62D15"/>
    <w:rsid w:val="00E6671C"/>
    <w:rsid w:val="00E667F5"/>
    <w:rsid w:val="00E720E9"/>
    <w:rsid w:val="00E72AB4"/>
    <w:rsid w:val="00E7305E"/>
    <w:rsid w:val="00E74055"/>
    <w:rsid w:val="00E74FB3"/>
    <w:rsid w:val="00E77177"/>
    <w:rsid w:val="00E80B39"/>
    <w:rsid w:val="00E87B4D"/>
    <w:rsid w:val="00E93756"/>
    <w:rsid w:val="00E93DB7"/>
    <w:rsid w:val="00E95D72"/>
    <w:rsid w:val="00E960AE"/>
    <w:rsid w:val="00E96CF6"/>
    <w:rsid w:val="00E97D22"/>
    <w:rsid w:val="00EA594D"/>
    <w:rsid w:val="00EA5C76"/>
    <w:rsid w:val="00EA7BE0"/>
    <w:rsid w:val="00EB0F80"/>
    <w:rsid w:val="00EB4D6D"/>
    <w:rsid w:val="00EB5759"/>
    <w:rsid w:val="00EC660D"/>
    <w:rsid w:val="00EC74FC"/>
    <w:rsid w:val="00ED2310"/>
    <w:rsid w:val="00EE02B1"/>
    <w:rsid w:val="00EE0E20"/>
    <w:rsid w:val="00EE2E3E"/>
    <w:rsid w:val="00EE767B"/>
    <w:rsid w:val="00EF0797"/>
    <w:rsid w:val="00EF171F"/>
    <w:rsid w:val="00EF48BA"/>
    <w:rsid w:val="00EF52D3"/>
    <w:rsid w:val="00EF53C0"/>
    <w:rsid w:val="00EF6253"/>
    <w:rsid w:val="00EF6623"/>
    <w:rsid w:val="00F00DD4"/>
    <w:rsid w:val="00F047CE"/>
    <w:rsid w:val="00F053B0"/>
    <w:rsid w:val="00F072A0"/>
    <w:rsid w:val="00F11317"/>
    <w:rsid w:val="00F1147D"/>
    <w:rsid w:val="00F11E0F"/>
    <w:rsid w:val="00F16742"/>
    <w:rsid w:val="00F1680C"/>
    <w:rsid w:val="00F304C1"/>
    <w:rsid w:val="00F341CE"/>
    <w:rsid w:val="00F373AA"/>
    <w:rsid w:val="00F458D9"/>
    <w:rsid w:val="00F45D8E"/>
    <w:rsid w:val="00F4654C"/>
    <w:rsid w:val="00F565D6"/>
    <w:rsid w:val="00F566B9"/>
    <w:rsid w:val="00F5685A"/>
    <w:rsid w:val="00F630CE"/>
    <w:rsid w:val="00F64BA1"/>
    <w:rsid w:val="00F667E5"/>
    <w:rsid w:val="00F668D6"/>
    <w:rsid w:val="00F674AF"/>
    <w:rsid w:val="00F679D7"/>
    <w:rsid w:val="00F8049B"/>
    <w:rsid w:val="00F821A7"/>
    <w:rsid w:val="00F8299B"/>
    <w:rsid w:val="00F83059"/>
    <w:rsid w:val="00F918C3"/>
    <w:rsid w:val="00F92B1C"/>
    <w:rsid w:val="00F971E5"/>
    <w:rsid w:val="00FA40BD"/>
    <w:rsid w:val="00FA56B9"/>
    <w:rsid w:val="00FA7535"/>
    <w:rsid w:val="00FB15EB"/>
    <w:rsid w:val="00FB177C"/>
    <w:rsid w:val="00FB1D47"/>
    <w:rsid w:val="00FB3F67"/>
    <w:rsid w:val="00FB3F79"/>
    <w:rsid w:val="00FB6B7E"/>
    <w:rsid w:val="00FC0D27"/>
    <w:rsid w:val="00FC79A4"/>
    <w:rsid w:val="00FC7B2B"/>
    <w:rsid w:val="00FD29CB"/>
    <w:rsid w:val="00FD3F30"/>
    <w:rsid w:val="00FD50CD"/>
    <w:rsid w:val="00FE1832"/>
    <w:rsid w:val="00FE2345"/>
    <w:rsid w:val="00FE3A40"/>
    <w:rsid w:val="00FE6204"/>
    <w:rsid w:val="00FF0F8D"/>
    <w:rsid w:val="00FF5001"/>
    <w:rsid w:val="00FF5733"/>
    <w:rsid w:val="00FF57B8"/>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uiPriority w:val="39"/>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734232160">
      <w:bodyDiv w:val="1"/>
      <w:marLeft w:val="0"/>
      <w:marRight w:val="0"/>
      <w:marTop w:val="0"/>
      <w:marBottom w:val="0"/>
      <w:divBdr>
        <w:top w:val="none" w:sz="0" w:space="0" w:color="auto"/>
        <w:left w:val="none" w:sz="0" w:space="0" w:color="auto"/>
        <w:bottom w:val="none" w:sz="0" w:space="0" w:color="auto"/>
        <w:right w:val="none" w:sz="0" w:space="0" w:color="auto"/>
      </w:divBdr>
      <w:divsChild>
        <w:div w:id="481309515">
          <w:marLeft w:val="0"/>
          <w:marRight w:val="0"/>
          <w:marTop w:val="0"/>
          <w:marBottom w:val="0"/>
          <w:divBdr>
            <w:top w:val="none" w:sz="0" w:space="0" w:color="auto"/>
            <w:left w:val="none" w:sz="0" w:space="0" w:color="auto"/>
            <w:bottom w:val="none" w:sz="0" w:space="0" w:color="auto"/>
            <w:right w:val="none" w:sz="0" w:space="0" w:color="auto"/>
          </w:divBdr>
        </w:div>
        <w:div w:id="1244560321">
          <w:marLeft w:val="0"/>
          <w:marRight w:val="0"/>
          <w:marTop w:val="0"/>
          <w:marBottom w:val="0"/>
          <w:divBdr>
            <w:top w:val="none" w:sz="0" w:space="0" w:color="auto"/>
            <w:left w:val="none" w:sz="0" w:space="0" w:color="auto"/>
            <w:bottom w:val="none" w:sz="0" w:space="0" w:color="auto"/>
            <w:right w:val="none" w:sz="0" w:space="0" w:color="auto"/>
          </w:divBdr>
        </w:div>
        <w:div w:id="1422948625">
          <w:marLeft w:val="0"/>
          <w:marRight w:val="0"/>
          <w:marTop w:val="0"/>
          <w:marBottom w:val="0"/>
          <w:divBdr>
            <w:top w:val="none" w:sz="0" w:space="0" w:color="auto"/>
            <w:left w:val="none" w:sz="0" w:space="0" w:color="auto"/>
            <w:bottom w:val="none" w:sz="0" w:space="0" w:color="auto"/>
            <w:right w:val="none" w:sz="0" w:space="0" w:color="auto"/>
          </w:divBdr>
        </w:div>
        <w:div w:id="948858004">
          <w:marLeft w:val="0"/>
          <w:marRight w:val="0"/>
          <w:marTop w:val="0"/>
          <w:marBottom w:val="0"/>
          <w:divBdr>
            <w:top w:val="none" w:sz="0" w:space="0" w:color="auto"/>
            <w:left w:val="none" w:sz="0" w:space="0" w:color="auto"/>
            <w:bottom w:val="none" w:sz="0" w:space="0" w:color="auto"/>
            <w:right w:val="none" w:sz="0" w:space="0" w:color="auto"/>
          </w:divBdr>
        </w:div>
        <w:div w:id="449861189">
          <w:marLeft w:val="0"/>
          <w:marRight w:val="0"/>
          <w:marTop w:val="0"/>
          <w:marBottom w:val="0"/>
          <w:divBdr>
            <w:top w:val="none" w:sz="0" w:space="0" w:color="auto"/>
            <w:left w:val="none" w:sz="0" w:space="0" w:color="auto"/>
            <w:bottom w:val="none" w:sz="0" w:space="0" w:color="auto"/>
            <w:right w:val="none" w:sz="0" w:space="0" w:color="auto"/>
          </w:divBdr>
        </w:div>
        <w:div w:id="694382413">
          <w:marLeft w:val="0"/>
          <w:marRight w:val="0"/>
          <w:marTop w:val="0"/>
          <w:marBottom w:val="0"/>
          <w:divBdr>
            <w:top w:val="none" w:sz="0" w:space="0" w:color="auto"/>
            <w:left w:val="none" w:sz="0" w:space="0" w:color="auto"/>
            <w:bottom w:val="none" w:sz="0" w:space="0" w:color="auto"/>
            <w:right w:val="none" w:sz="0" w:space="0" w:color="auto"/>
          </w:divBdr>
        </w:div>
        <w:div w:id="181630108">
          <w:marLeft w:val="0"/>
          <w:marRight w:val="0"/>
          <w:marTop w:val="0"/>
          <w:marBottom w:val="0"/>
          <w:divBdr>
            <w:top w:val="none" w:sz="0" w:space="0" w:color="auto"/>
            <w:left w:val="none" w:sz="0" w:space="0" w:color="auto"/>
            <w:bottom w:val="none" w:sz="0" w:space="0" w:color="auto"/>
            <w:right w:val="none" w:sz="0" w:space="0" w:color="auto"/>
          </w:divBdr>
        </w:div>
        <w:div w:id="629937775">
          <w:marLeft w:val="0"/>
          <w:marRight w:val="0"/>
          <w:marTop w:val="0"/>
          <w:marBottom w:val="0"/>
          <w:divBdr>
            <w:top w:val="none" w:sz="0" w:space="0" w:color="auto"/>
            <w:left w:val="none" w:sz="0" w:space="0" w:color="auto"/>
            <w:bottom w:val="none" w:sz="0" w:space="0" w:color="auto"/>
            <w:right w:val="none" w:sz="0" w:space="0" w:color="auto"/>
          </w:divBdr>
        </w:div>
        <w:div w:id="1048260869">
          <w:marLeft w:val="0"/>
          <w:marRight w:val="0"/>
          <w:marTop w:val="0"/>
          <w:marBottom w:val="0"/>
          <w:divBdr>
            <w:top w:val="none" w:sz="0" w:space="0" w:color="auto"/>
            <w:left w:val="none" w:sz="0" w:space="0" w:color="auto"/>
            <w:bottom w:val="none" w:sz="0" w:space="0" w:color="auto"/>
            <w:right w:val="none" w:sz="0" w:space="0" w:color="auto"/>
          </w:divBdr>
        </w:div>
        <w:div w:id="716509465">
          <w:marLeft w:val="0"/>
          <w:marRight w:val="0"/>
          <w:marTop w:val="0"/>
          <w:marBottom w:val="0"/>
          <w:divBdr>
            <w:top w:val="none" w:sz="0" w:space="0" w:color="auto"/>
            <w:left w:val="none" w:sz="0" w:space="0" w:color="auto"/>
            <w:bottom w:val="none" w:sz="0" w:space="0" w:color="auto"/>
            <w:right w:val="none" w:sz="0" w:space="0" w:color="auto"/>
          </w:divBdr>
        </w:div>
        <w:div w:id="2123109290">
          <w:marLeft w:val="0"/>
          <w:marRight w:val="0"/>
          <w:marTop w:val="0"/>
          <w:marBottom w:val="0"/>
          <w:divBdr>
            <w:top w:val="none" w:sz="0" w:space="0" w:color="auto"/>
            <w:left w:val="none" w:sz="0" w:space="0" w:color="auto"/>
            <w:bottom w:val="none" w:sz="0" w:space="0" w:color="auto"/>
            <w:right w:val="none" w:sz="0" w:space="0" w:color="auto"/>
          </w:divBdr>
        </w:div>
      </w:divsChild>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73BEC-E5C4-4256-8F44-DAAD4966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6113</Words>
  <Characters>32645</Characters>
  <Application>Microsoft Office Word</Application>
  <DocSecurity>0</DocSecurity>
  <Lines>989</Lines>
  <Paragraphs>759</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37999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Charlotte Rust Parish Clerk</cp:lastModifiedBy>
  <cp:revision>2</cp:revision>
  <cp:lastPrinted>2022-05-19T12:43:00Z</cp:lastPrinted>
  <dcterms:created xsi:type="dcterms:W3CDTF">2026-06-17T14:37:00Z</dcterms:created>
  <dcterms:modified xsi:type="dcterms:W3CDTF">2026-06-17T14:37:00Z</dcterms:modified>
</cp:coreProperties>
</file>