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35B8" w14:textId="6DF8F047" w:rsidR="00A947D5" w:rsidRPr="00C604DD" w:rsidRDefault="00C604DD" w:rsidP="004A5CB3">
      <w:pPr>
        <w:jc w:val="center"/>
        <w:rPr>
          <w:rFonts w:cstheme="minorHAnsi"/>
          <w:b/>
          <w:bCs/>
          <w:sz w:val="28"/>
          <w:szCs w:val="28"/>
          <w:u w:val="single"/>
        </w:rPr>
      </w:pPr>
      <w:r w:rsidRPr="00C604DD">
        <w:rPr>
          <w:rFonts w:cstheme="minorHAnsi"/>
          <w:b/>
          <w:bCs/>
          <w:sz w:val="28"/>
          <w:szCs w:val="28"/>
          <w:u w:val="single"/>
        </w:rPr>
        <w:t xml:space="preserve">Surlingham Parish Council </w:t>
      </w:r>
    </w:p>
    <w:p w14:paraId="0C4D99E6" w14:textId="32B27B5E" w:rsidR="003F094F" w:rsidRPr="00C604DD" w:rsidRDefault="004A5CB3" w:rsidP="003F094F">
      <w:pPr>
        <w:jc w:val="center"/>
        <w:rPr>
          <w:rFonts w:cstheme="minorHAnsi"/>
          <w:b/>
          <w:bCs/>
        </w:rPr>
      </w:pPr>
      <w:commentRangeStart w:id="0"/>
      <w:r w:rsidRPr="00C604DD">
        <w:rPr>
          <w:rFonts w:cstheme="minorHAnsi"/>
          <w:b/>
          <w:bCs/>
        </w:rPr>
        <w:t xml:space="preserve">Press and Media Policy </w:t>
      </w:r>
      <w:commentRangeEnd w:id="0"/>
      <w:r w:rsidR="00A04216">
        <w:rPr>
          <w:rStyle w:val="CommentReference"/>
        </w:rPr>
        <w:commentReference w:id="0"/>
      </w:r>
    </w:p>
    <w:tbl>
      <w:tblPr>
        <w:tblStyle w:val="TableGrid"/>
        <w:tblW w:w="0" w:type="auto"/>
        <w:jc w:val="center"/>
        <w:tblLook w:val="04A0" w:firstRow="1" w:lastRow="0" w:firstColumn="1" w:lastColumn="0" w:noHBand="0" w:noVBand="1"/>
      </w:tblPr>
      <w:tblGrid>
        <w:gridCol w:w="1980"/>
        <w:gridCol w:w="1701"/>
        <w:gridCol w:w="1984"/>
        <w:gridCol w:w="1418"/>
      </w:tblGrid>
      <w:tr w:rsidR="00C604DD" w:rsidRPr="00C604DD" w14:paraId="67567BC0" w14:textId="77777777" w:rsidTr="00E84305">
        <w:trPr>
          <w:jc w:val="center"/>
        </w:trPr>
        <w:tc>
          <w:tcPr>
            <w:tcW w:w="7083" w:type="dxa"/>
            <w:gridSpan w:val="4"/>
          </w:tcPr>
          <w:p w14:paraId="23CC1536" w14:textId="77777777" w:rsidR="00C604DD" w:rsidRPr="00C604DD" w:rsidRDefault="00C604DD" w:rsidP="00E84305">
            <w:pPr>
              <w:spacing w:before="100" w:beforeAutospacing="1" w:after="100" w:afterAutospacing="1"/>
              <w:outlineLvl w:val="0"/>
              <w:rPr>
                <w:rFonts w:eastAsia="Times New Roman" w:cstheme="minorHAnsi"/>
                <w:b/>
                <w:bCs/>
                <w:kern w:val="36"/>
                <w:lang w:eastAsia="en-GB"/>
              </w:rPr>
            </w:pPr>
            <w:r w:rsidRPr="00C604DD">
              <w:rPr>
                <w:rFonts w:eastAsia="Times New Roman" w:cstheme="minorHAnsi"/>
                <w:b/>
                <w:bCs/>
                <w:kern w:val="36"/>
                <w:lang w:eastAsia="en-GB"/>
              </w:rPr>
              <w:t>Document Control</w:t>
            </w:r>
          </w:p>
        </w:tc>
      </w:tr>
      <w:tr w:rsidR="00C604DD" w:rsidRPr="00C604DD" w14:paraId="081BFA53" w14:textId="77777777" w:rsidTr="00C604DD">
        <w:trPr>
          <w:jc w:val="center"/>
        </w:trPr>
        <w:tc>
          <w:tcPr>
            <w:tcW w:w="1980" w:type="dxa"/>
          </w:tcPr>
          <w:p w14:paraId="7BD66B5C" w14:textId="77777777" w:rsidR="00C604DD" w:rsidRPr="00C604DD" w:rsidRDefault="00C604DD" w:rsidP="00E84305">
            <w:pPr>
              <w:spacing w:before="100" w:beforeAutospacing="1" w:after="100" w:afterAutospacing="1"/>
              <w:outlineLvl w:val="0"/>
              <w:rPr>
                <w:rFonts w:eastAsia="Times New Roman" w:cstheme="minorHAnsi"/>
                <w:b/>
                <w:bCs/>
                <w:kern w:val="36"/>
                <w:lang w:eastAsia="en-GB"/>
              </w:rPr>
            </w:pPr>
            <w:r w:rsidRPr="00C604DD">
              <w:rPr>
                <w:rFonts w:eastAsia="Times New Roman" w:cstheme="minorHAnsi"/>
                <w:b/>
                <w:bCs/>
                <w:kern w:val="36"/>
                <w:lang w:eastAsia="en-GB"/>
              </w:rPr>
              <w:t>Adopted date</w:t>
            </w:r>
          </w:p>
        </w:tc>
        <w:tc>
          <w:tcPr>
            <w:tcW w:w="1701" w:type="dxa"/>
          </w:tcPr>
          <w:p w14:paraId="6BE196DD" w14:textId="7F92AF3B" w:rsidR="00C604DD" w:rsidRPr="00C604DD" w:rsidRDefault="00C604DD" w:rsidP="00E84305">
            <w:pPr>
              <w:spacing w:before="100" w:beforeAutospacing="1" w:after="100" w:afterAutospacing="1"/>
              <w:jc w:val="center"/>
              <w:outlineLvl w:val="0"/>
              <w:rPr>
                <w:rFonts w:eastAsia="Times New Roman" w:cstheme="minorHAnsi"/>
                <w:kern w:val="36"/>
                <w:lang w:eastAsia="en-GB"/>
              </w:rPr>
            </w:pPr>
            <w:r>
              <w:rPr>
                <w:rFonts w:eastAsia="Times New Roman" w:cstheme="minorHAnsi"/>
                <w:kern w:val="36"/>
                <w:lang w:eastAsia="en-GB"/>
              </w:rPr>
              <w:t>September 2022</w:t>
            </w:r>
          </w:p>
        </w:tc>
        <w:tc>
          <w:tcPr>
            <w:tcW w:w="1984" w:type="dxa"/>
          </w:tcPr>
          <w:p w14:paraId="48659299" w14:textId="77777777" w:rsidR="00C604DD" w:rsidRPr="00C604DD" w:rsidRDefault="00C604DD" w:rsidP="00E84305">
            <w:pPr>
              <w:spacing w:before="100" w:beforeAutospacing="1" w:after="100" w:afterAutospacing="1"/>
              <w:outlineLvl w:val="0"/>
              <w:rPr>
                <w:rFonts w:eastAsia="Times New Roman" w:cstheme="minorHAnsi"/>
                <w:b/>
                <w:bCs/>
                <w:kern w:val="36"/>
                <w:lang w:eastAsia="en-GB"/>
              </w:rPr>
            </w:pPr>
            <w:r w:rsidRPr="00C604DD">
              <w:rPr>
                <w:rFonts w:eastAsia="Times New Roman" w:cstheme="minorHAnsi"/>
                <w:b/>
                <w:bCs/>
                <w:kern w:val="36"/>
                <w:lang w:eastAsia="en-GB"/>
              </w:rPr>
              <w:t>Minute Reference</w:t>
            </w:r>
          </w:p>
        </w:tc>
        <w:tc>
          <w:tcPr>
            <w:tcW w:w="1418" w:type="dxa"/>
          </w:tcPr>
          <w:p w14:paraId="7BB5CA3A" w14:textId="3959592E" w:rsidR="00C604DD" w:rsidRPr="00C604DD" w:rsidRDefault="00C604DD" w:rsidP="00E84305">
            <w:pPr>
              <w:spacing w:before="100" w:beforeAutospacing="1" w:after="100" w:afterAutospacing="1"/>
              <w:jc w:val="center"/>
              <w:outlineLvl w:val="0"/>
              <w:rPr>
                <w:rFonts w:eastAsia="Times New Roman" w:cstheme="minorHAnsi"/>
                <w:kern w:val="36"/>
                <w:lang w:eastAsia="en-GB"/>
              </w:rPr>
            </w:pPr>
          </w:p>
        </w:tc>
      </w:tr>
      <w:tr w:rsidR="00C604DD" w:rsidRPr="00C604DD" w14:paraId="3D51DBB4" w14:textId="77777777" w:rsidTr="00C604DD">
        <w:trPr>
          <w:jc w:val="center"/>
        </w:trPr>
        <w:tc>
          <w:tcPr>
            <w:tcW w:w="1980" w:type="dxa"/>
          </w:tcPr>
          <w:p w14:paraId="345F0151" w14:textId="77777777" w:rsidR="00C604DD" w:rsidRPr="00C604DD" w:rsidRDefault="00C604DD" w:rsidP="00E84305">
            <w:pPr>
              <w:spacing w:before="100" w:beforeAutospacing="1" w:after="100" w:afterAutospacing="1"/>
              <w:outlineLvl w:val="0"/>
              <w:rPr>
                <w:rFonts w:eastAsia="Times New Roman" w:cstheme="minorHAnsi"/>
                <w:b/>
                <w:bCs/>
                <w:kern w:val="36"/>
                <w:lang w:eastAsia="en-GB"/>
              </w:rPr>
            </w:pPr>
            <w:r w:rsidRPr="00C604DD">
              <w:rPr>
                <w:rFonts w:eastAsia="Times New Roman" w:cstheme="minorHAnsi"/>
                <w:b/>
                <w:bCs/>
                <w:kern w:val="36"/>
                <w:lang w:eastAsia="en-GB"/>
              </w:rPr>
              <w:t>Last reviewed</w:t>
            </w:r>
          </w:p>
        </w:tc>
        <w:tc>
          <w:tcPr>
            <w:tcW w:w="1701" w:type="dxa"/>
          </w:tcPr>
          <w:p w14:paraId="3BC25EFC" w14:textId="0C019A0E" w:rsidR="00C604DD" w:rsidRPr="00C604DD" w:rsidRDefault="00C604DD" w:rsidP="00E84305">
            <w:pPr>
              <w:spacing w:before="100" w:beforeAutospacing="1" w:after="100" w:afterAutospacing="1"/>
              <w:jc w:val="center"/>
              <w:outlineLvl w:val="0"/>
              <w:rPr>
                <w:rFonts w:eastAsia="Times New Roman" w:cstheme="minorHAnsi"/>
                <w:kern w:val="36"/>
                <w:lang w:eastAsia="en-GB"/>
              </w:rPr>
            </w:pPr>
            <w:r>
              <w:rPr>
                <w:rFonts w:eastAsia="Times New Roman" w:cstheme="minorHAnsi"/>
                <w:kern w:val="36"/>
                <w:lang w:eastAsia="en-GB"/>
              </w:rPr>
              <w:t>October 2024</w:t>
            </w:r>
          </w:p>
        </w:tc>
        <w:tc>
          <w:tcPr>
            <w:tcW w:w="1984" w:type="dxa"/>
          </w:tcPr>
          <w:p w14:paraId="2AC2CC3B" w14:textId="77777777" w:rsidR="00C604DD" w:rsidRPr="00C604DD" w:rsidRDefault="00C604DD" w:rsidP="00E84305">
            <w:pPr>
              <w:spacing w:before="100" w:beforeAutospacing="1" w:after="100" w:afterAutospacing="1"/>
              <w:outlineLvl w:val="0"/>
              <w:rPr>
                <w:rFonts w:eastAsia="Times New Roman" w:cstheme="minorHAnsi"/>
                <w:b/>
                <w:bCs/>
                <w:kern w:val="36"/>
                <w:lang w:eastAsia="en-GB"/>
              </w:rPr>
            </w:pPr>
            <w:r w:rsidRPr="00C604DD">
              <w:rPr>
                <w:rFonts w:eastAsia="Times New Roman" w:cstheme="minorHAnsi"/>
                <w:b/>
                <w:bCs/>
                <w:kern w:val="36"/>
                <w:lang w:eastAsia="en-GB"/>
              </w:rPr>
              <w:t>Minute Reference</w:t>
            </w:r>
          </w:p>
        </w:tc>
        <w:tc>
          <w:tcPr>
            <w:tcW w:w="1418" w:type="dxa"/>
          </w:tcPr>
          <w:p w14:paraId="0E21AF61" w14:textId="347FC8AE" w:rsidR="00C604DD" w:rsidRPr="00C604DD" w:rsidRDefault="00C604DD" w:rsidP="00E84305">
            <w:pPr>
              <w:spacing w:before="100" w:beforeAutospacing="1" w:after="100" w:afterAutospacing="1"/>
              <w:jc w:val="center"/>
              <w:outlineLvl w:val="0"/>
              <w:rPr>
                <w:rFonts w:eastAsia="Times New Roman" w:cstheme="minorHAnsi"/>
                <w:kern w:val="36"/>
                <w:lang w:eastAsia="en-GB"/>
              </w:rPr>
            </w:pPr>
          </w:p>
        </w:tc>
      </w:tr>
      <w:tr w:rsidR="00C604DD" w:rsidRPr="00C604DD" w14:paraId="1BEF7675" w14:textId="77777777" w:rsidTr="00172100">
        <w:trPr>
          <w:jc w:val="center"/>
        </w:trPr>
        <w:tc>
          <w:tcPr>
            <w:tcW w:w="1980" w:type="dxa"/>
          </w:tcPr>
          <w:p w14:paraId="08665C77" w14:textId="77777777" w:rsidR="00C604DD" w:rsidRPr="00C604DD" w:rsidRDefault="00C604DD" w:rsidP="00E84305">
            <w:pPr>
              <w:spacing w:before="100" w:beforeAutospacing="1" w:after="100" w:afterAutospacing="1"/>
              <w:outlineLvl w:val="0"/>
              <w:rPr>
                <w:rFonts w:eastAsia="Times New Roman" w:cstheme="minorHAnsi"/>
                <w:b/>
                <w:bCs/>
                <w:kern w:val="36"/>
                <w:lang w:eastAsia="en-GB"/>
              </w:rPr>
            </w:pPr>
            <w:r w:rsidRPr="00C604DD">
              <w:rPr>
                <w:rFonts w:eastAsia="Times New Roman" w:cstheme="minorHAnsi"/>
                <w:b/>
                <w:bCs/>
                <w:kern w:val="36"/>
                <w:lang w:eastAsia="en-GB"/>
              </w:rPr>
              <w:t>Next review date</w:t>
            </w:r>
          </w:p>
        </w:tc>
        <w:tc>
          <w:tcPr>
            <w:tcW w:w="5103" w:type="dxa"/>
            <w:gridSpan w:val="3"/>
          </w:tcPr>
          <w:p w14:paraId="39981F24" w14:textId="52DB5B6A" w:rsidR="00C604DD" w:rsidRPr="00C604DD" w:rsidRDefault="00C604DD" w:rsidP="00C604DD">
            <w:pPr>
              <w:spacing w:before="100" w:beforeAutospacing="1" w:after="100" w:afterAutospacing="1"/>
              <w:jc w:val="center"/>
              <w:outlineLvl w:val="0"/>
              <w:rPr>
                <w:rFonts w:eastAsia="Times New Roman" w:cstheme="minorHAnsi"/>
                <w:kern w:val="36"/>
                <w:lang w:eastAsia="en-GB"/>
              </w:rPr>
            </w:pPr>
            <w:r>
              <w:rPr>
                <w:rFonts w:eastAsia="Times New Roman" w:cstheme="minorHAnsi"/>
                <w:kern w:val="36"/>
                <w:lang w:eastAsia="en-GB"/>
              </w:rPr>
              <w:t>October 2027</w:t>
            </w:r>
          </w:p>
        </w:tc>
      </w:tr>
    </w:tbl>
    <w:p w14:paraId="04339626" w14:textId="77777777" w:rsidR="00F77B95" w:rsidRPr="00C604DD" w:rsidRDefault="00F77B95" w:rsidP="00F77B95">
      <w:pPr>
        <w:spacing w:after="0"/>
        <w:jc w:val="center"/>
        <w:rPr>
          <w:rFonts w:cstheme="minorHAnsi"/>
          <w:b/>
          <w:bCs/>
        </w:rPr>
      </w:pPr>
    </w:p>
    <w:p w14:paraId="6CF09DC3" w14:textId="40DE2E4E" w:rsidR="00DC70C6" w:rsidRPr="00C604DD" w:rsidRDefault="00DC70C6" w:rsidP="00DC70C6">
      <w:pPr>
        <w:autoSpaceDE w:val="0"/>
        <w:autoSpaceDN w:val="0"/>
        <w:adjustRightInd w:val="0"/>
        <w:spacing w:after="0" w:line="240" w:lineRule="auto"/>
        <w:rPr>
          <w:rFonts w:cstheme="minorHAnsi"/>
        </w:rPr>
      </w:pPr>
      <w:r w:rsidRPr="00C604DD">
        <w:rPr>
          <w:rFonts w:cstheme="minorHAnsi"/>
        </w:rPr>
        <w:t xml:space="preserve">Surlingham Parish Council is committed to the provision of accurate information in respect of its functions, </w:t>
      </w:r>
      <w:r w:rsidR="006E045F" w:rsidRPr="00C604DD">
        <w:rPr>
          <w:rFonts w:cstheme="minorHAnsi"/>
        </w:rPr>
        <w:t>decisions,</w:t>
      </w:r>
      <w:r w:rsidRPr="00C604DD">
        <w:rPr>
          <w:rFonts w:cstheme="minorHAnsi"/>
        </w:rPr>
        <w:t xml:space="preserve"> and actions. The Council may communicate with the media, including those who publish editorial material in print, broadcast, or electronic form. The Council shall endeavour to assist the media with enquiries about its functions, decisions, and actions.</w:t>
      </w:r>
    </w:p>
    <w:p w14:paraId="6FA75F4A" w14:textId="77777777" w:rsidR="00DC70C6" w:rsidRPr="00C604DD" w:rsidRDefault="00DC70C6" w:rsidP="00DC70C6">
      <w:pPr>
        <w:autoSpaceDE w:val="0"/>
        <w:autoSpaceDN w:val="0"/>
        <w:adjustRightInd w:val="0"/>
        <w:spacing w:after="0" w:line="240" w:lineRule="auto"/>
        <w:rPr>
          <w:rFonts w:cstheme="minorHAnsi"/>
        </w:rPr>
      </w:pPr>
    </w:p>
    <w:p w14:paraId="65E12CD6" w14:textId="02FF8A34" w:rsidR="00DC70C6" w:rsidRPr="00C604DD" w:rsidRDefault="00DC70C6" w:rsidP="00DC70C6">
      <w:pPr>
        <w:autoSpaceDE w:val="0"/>
        <w:autoSpaceDN w:val="0"/>
        <w:adjustRightInd w:val="0"/>
        <w:spacing w:after="0" w:line="240" w:lineRule="auto"/>
        <w:rPr>
          <w:rFonts w:cstheme="minorHAnsi"/>
        </w:rPr>
      </w:pPr>
      <w:r w:rsidRPr="00C604DD">
        <w:rPr>
          <w:rFonts w:cstheme="minorHAnsi"/>
        </w:rPr>
        <w:t>The purpose of this Policy is:</w:t>
      </w:r>
    </w:p>
    <w:p w14:paraId="2065AB29" w14:textId="77777777" w:rsidR="00DC70C6" w:rsidRPr="00C604DD" w:rsidRDefault="00DC70C6" w:rsidP="00DC70C6">
      <w:pPr>
        <w:autoSpaceDE w:val="0"/>
        <w:autoSpaceDN w:val="0"/>
        <w:adjustRightInd w:val="0"/>
        <w:spacing w:after="0" w:line="240" w:lineRule="auto"/>
        <w:rPr>
          <w:rFonts w:cstheme="minorHAnsi"/>
        </w:rPr>
      </w:pPr>
    </w:p>
    <w:p w14:paraId="0A81F645" w14:textId="4FE25168" w:rsidR="00DC70C6" w:rsidRPr="00C604DD" w:rsidRDefault="00DC70C6" w:rsidP="00DC70C6">
      <w:pPr>
        <w:pStyle w:val="ListParagraph"/>
        <w:numPr>
          <w:ilvl w:val="0"/>
          <w:numId w:val="1"/>
        </w:numPr>
        <w:autoSpaceDE w:val="0"/>
        <w:autoSpaceDN w:val="0"/>
        <w:adjustRightInd w:val="0"/>
        <w:spacing w:after="0" w:line="240" w:lineRule="auto"/>
        <w:rPr>
          <w:rFonts w:cstheme="minorHAnsi"/>
        </w:rPr>
      </w:pPr>
      <w:r w:rsidRPr="00C604DD">
        <w:rPr>
          <w:rFonts w:cstheme="minorHAnsi"/>
        </w:rPr>
        <w:t>To establish a framework for achieving an effective working relationship with the media</w:t>
      </w:r>
    </w:p>
    <w:p w14:paraId="36D17774" w14:textId="5A76E50E" w:rsidR="00DC70C6" w:rsidRPr="00C604DD" w:rsidRDefault="00DC70C6" w:rsidP="00DC70C6">
      <w:pPr>
        <w:pStyle w:val="ListParagraph"/>
        <w:numPr>
          <w:ilvl w:val="0"/>
          <w:numId w:val="1"/>
        </w:numPr>
        <w:autoSpaceDE w:val="0"/>
        <w:autoSpaceDN w:val="0"/>
        <w:adjustRightInd w:val="0"/>
        <w:spacing w:after="0" w:line="240" w:lineRule="auto"/>
        <w:rPr>
          <w:rFonts w:cstheme="minorHAnsi"/>
        </w:rPr>
      </w:pPr>
      <w:r w:rsidRPr="00C604DD">
        <w:rPr>
          <w:rFonts w:cstheme="minorHAnsi"/>
        </w:rPr>
        <w:t>To ensure that the views and policies of the Council are presented accurately</w:t>
      </w:r>
    </w:p>
    <w:p w14:paraId="1CE0746F" w14:textId="4CDCBD36" w:rsidR="00DC70C6" w:rsidRPr="00C604DD" w:rsidRDefault="00DC70C6" w:rsidP="00DC70C6">
      <w:pPr>
        <w:pStyle w:val="ListParagraph"/>
        <w:numPr>
          <w:ilvl w:val="0"/>
          <w:numId w:val="1"/>
        </w:numPr>
        <w:autoSpaceDE w:val="0"/>
        <w:autoSpaceDN w:val="0"/>
        <w:adjustRightInd w:val="0"/>
        <w:spacing w:after="0" w:line="240" w:lineRule="auto"/>
        <w:rPr>
          <w:rFonts w:cstheme="minorHAnsi"/>
        </w:rPr>
      </w:pPr>
      <w:r w:rsidRPr="00C604DD">
        <w:rPr>
          <w:rFonts w:cstheme="minorHAnsi"/>
        </w:rPr>
        <w:t>To clarify who is authorised to speak on behalf of the Council</w:t>
      </w:r>
    </w:p>
    <w:p w14:paraId="40D436AA" w14:textId="027D244D" w:rsidR="00DC70C6" w:rsidRPr="00C604DD" w:rsidRDefault="00DC70C6" w:rsidP="00DC70C6">
      <w:pPr>
        <w:pStyle w:val="ListParagraph"/>
        <w:numPr>
          <w:ilvl w:val="0"/>
          <w:numId w:val="1"/>
        </w:numPr>
        <w:autoSpaceDE w:val="0"/>
        <w:autoSpaceDN w:val="0"/>
        <w:adjustRightInd w:val="0"/>
        <w:spacing w:after="0" w:line="240" w:lineRule="auto"/>
        <w:rPr>
          <w:rFonts w:cstheme="minorHAnsi"/>
        </w:rPr>
      </w:pPr>
      <w:r w:rsidRPr="00C604DD">
        <w:rPr>
          <w:rFonts w:cstheme="minorHAnsi"/>
        </w:rPr>
        <w:t>To provide guidance for Councillors and Staff on how to deal with some of the practical issues that may arise when dealing with the press and media</w:t>
      </w:r>
    </w:p>
    <w:p w14:paraId="2841FF9C" w14:textId="4E871268" w:rsidR="00DC70C6" w:rsidRPr="00C604DD" w:rsidRDefault="00DC70C6" w:rsidP="00DC70C6">
      <w:pPr>
        <w:pStyle w:val="ListParagraph"/>
        <w:numPr>
          <w:ilvl w:val="0"/>
          <w:numId w:val="1"/>
        </w:numPr>
        <w:autoSpaceDE w:val="0"/>
        <w:autoSpaceDN w:val="0"/>
        <w:adjustRightInd w:val="0"/>
        <w:spacing w:after="0" w:line="240" w:lineRule="auto"/>
        <w:rPr>
          <w:rFonts w:cstheme="minorHAnsi"/>
        </w:rPr>
      </w:pPr>
      <w:r w:rsidRPr="00C604DD">
        <w:rPr>
          <w:rFonts w:cstheme="minorHAnsi"/>
        </w:rPr>
        <w:t>To ensure consistency in the Council’s dealings with the press and media</w:t>
      </w:r>
    </w:p>
    <w:p w14:paraId="06F7D413" w14:textId="15E64D1B" w:rsidR="00DC70C6" w:rsidRPr="00C604DD" w:rsidRDefault="00DC70C6" w:rsidP="00DC70C6">
      <w:pPr>
        <w:pStyle w:val="ListParagraph"/>
        <w:numPr>
          <w:ilvl w:val="0"/>
          <w:numId w:val="1"/>
        </w:numPr>
        <w:autoSpaceDE w:val="0"/>
        <w:autoSpaceDN w:val="0"/>
        <w:adjustRightInd w:val="0"/>
        <w:spacing w:after="0" w:line="240" w:lineRule="auto"/>
        <w:rPr>
          <w:rFonts w:cstheme="minorHAnsi"/>
        </w:rPr>
      </w:pPr>
      <w:r w:rsidRPr="00C604DD">
        <w:rPr>
          <w:rFonts w:cstheme="minorHAnsi"/>
        </w:rPr>
        <w:t>To ensure that all elements of the press and media will be treated equally.</w:t>
      </w:r>
    </w:p>
    <w:p w14:paraId="6C8F8C8E" w14:textId="0B5ABE5B" w:rsidR="00DC70C6" w:rsidRPr="00C604DD" w:rsidRDefault="00DC70C6" w:rsidP="00DC70C6">
      <w:pPr>
        <w:autoSpaceDE w:val="0"/>
        <w:autoSpaceDN w:val="0"/>
        <w:adjustRightInd w:val="0"/>
        <w:spacing w:after="0" w:line="240" w:lineRule="auto"/>
        <w:rPr>
          <w:rFonts w:cstheme="minorHAnsi"/>
        </w:rPr>
      </w:pPr>
    </w:p>
    <w:p w14:paraId="0188BB07" w14:textId="7296B77E" w:rsidR="00DC70C6" w:rsidRPr="00C604DD" w:rsidRDefault="00DC70C6" w:rsidP="00DC70C6">
      <w:pPr>
        <w:autoSpaceDE w:val="0"/>
        <w:autoSpaceDN w:val="0"/>
        <w:adjustRightInd w:val="0"/>
        <w:spacing w:after="0" w:line="240" w:lineRule="auto"/>
        <w:rPr>
          <w:rFonts w:cstheme="minorHAnsi"/>
        </w:rPr>
      </w:pPr>
      <w:r w:rsidRPr="00C604DD">
        <w:rPr>
          <w:rFonts w:cstheme="minorHAnsi"/>
        </w:rPr>
        <w:t xml:space="preserve">Where the </w:t>
      </w:r>
      <w:r w:rsidR="008371EF">
        <w:rPr>
          <w:rFonts w:cstheme="minorHAnsi"/>
        </w:rPr>
        <w:t>Chair</w:t>
      </w:r>
      <w:r w:rsidRPr="00C604DD">
        <w:rPr>
          <w:rFonts w:cstheme="minorHAnsi"/>
        </w:rPr>
        <w:t xml:space="preserve"> is referred to, this can be delegated to the relevant </w:t>
      </w:r>
      <w:r w:rsidR="008371EF">
        <w:rPr>
          <w:rFonts w:cstheme="minorHAnsi"/>
        </w:rPr>
        <w:t>Chair</w:t>
      </w:r>
      <w:r w:rsidRPr="00C604DD">
        <w:rPr>
          <w:rFonts w:cstheme="minorHAnsi"/>
        </w:rPr>
        <w:t xml:space="preserve"> of a</w:t>
      </w:r>
    </w:p>
    <w:p w14:paraId="2626D6C8" w14:textId="1A037F43" w:rsidR="00DC70C6" w:rsidRPr="00C604DD" w:rsidRDefault="00DC70C6" w:rsidP="00DC70C6">
      <w:pPr>
        <w:autoSpaceDE w:val="0"/>
        <w:autoSpaceDN w:val="0"/>
        <w:adjustRightInd w:val="0"/>
        <w:spacing w:after="0" w:line="240" w:lineRule="auto"/>
        <w:rPr>
          <w:rFonts w:cstheme="minorHAnsi"/>
        </w:rPr>
      </w:pPr>
      <w:r w:rsidRPr="00C604DD">
        <w:rPr>
          <w:rFonts w:cstheme="minorHAnsi"/>
        </w:rPr>
        <w:t>Committee where appropriate. This only applies to formal Committees of the Council, and not Advisory Groups.</w:t>
      </w:r>
    </w:p>
    <w:p w14:paraId="1335F81F" w14:textId="77777777" w:rsidR="00DC70C6" w:rsidRPr="00C604DD" w:rsidRDefault="00DC70C6" w:rsidP="00DC70C6">
      <w:pPr>
        <w:autoSpaceDE w:val="0"/>
        <w:autoSpaceDN w:val="0"/>
        <w:adjustRightInd w:val="0"/>
        <w:spacing w:after="0" w:line="240" w:lineRule="auto"/>
        <w:rPr>
          <w:rFonts w:cstheme="minorHAnsi"/>
        </w:rPr>
      </w:pPr>
    </w:p>
    <w:p w14:paraId="3B0A8CC0" w14:textId="24CA9429" w:rsidR="00DC70C6" w:rsidRPr="00C604DD" w:rsidRDefault="00DC70C6" w:rsidP="00DC70C6">
      <w:pPr>
        <w:autoSpaceDE w:val="0"/>
        <w:autoSpaceDN w:val="0"/>
        <w:adjustRightInd w:val="0"/>
        <w:spacing w:after="0" w:line="240" w:lineRule="auto"/>
        <w:rPr>
          <w:rFonts w:cstheme="minorHAnsi"/>
          <w:b/>
          <w:bCs/>
        </w:rPr>
      </w:pPr>
      <w:r w:rsidRPr="00C604DD">
        <w:rPr>
          <w:rFonts w:cstheme="minorHAnsi"/>
          <w:b/>
          <w:bCs/>
        </w:rPr>
        <w:t>Media Attendance at Meetings</w:t>
      </w:r>
    </w:p>
    <w:p w14:paraId="0AA2BA45" w14:textId="77777777" w:rsidR="00DC70C6" w:rsidRPr="00C604DD" w:rsidRDefault="00DC70C6" w:rsidP="00DC70C6">
      <w:pPr>
        <w:autoSpaceDE w:val="0"/>
        <w:autoSpaceDN w:val="0"/>
        <w:adjustRightInd w:val="0"/>
        <w:spacing w:after="0" w:line="240" w:lineRule="auto"/>
        <w:rPr>
          <w:rFonts w:cstheme="minorHAnsi"/>
          <w:b/>
          <w:bCs/>
        </w:rPr>
      </w:pPr>
    </w:p>
    <w:p w14:paraId="1EC67047" w14:textId="77777777" w:rsidR="00DC70C6" w:rsidRPr="00C604DD" w:rsidRDefault="00DC70C6" w:rsidP="00DC70C6">
      <w:pPr>
        <w:autoSpaceDE w:val="0"/>
        <w:autoSpaceDN w:val="0"/>
        <w:adjustRightInd w:val="0"/>
        <w:spacing w:after="0" w:line="240" w:lineRule="auto"/>
        <w:rPr>
          <w:rFonts w:cstheme="minorHAnsi"/>
        </w:rPr>
      </w:pPr>
      <w:r w:rsidRPr="00C604DD">
        <w:rPr>
          <w:rFonts w:cstheme="minorHAnsi"/>
        </w:rPr>
        <w:t>Meetings of the Council, its Committees and Sub-Committees are open to the public and press</w:t>
      </w:r>
    </w:p>
    <w:p w14:paraId="000D4EF0" w14:textId="07826F80" w:rsidR="00DC70C6" w:rsidRPr="00C604DD" w:rsidRDefault="00DC70C6" w:rsidP="00DC70C6">
      <w:pPr>
        <w:autoSpaceDE w:val="0"/>
        <w:autoSpaceDN w:val="0"/>
        <w:adjustRightInd w:val="0"/>
        <w:spacing w:after="0" w:line="240" w:lineRule="auto"/>
        <w:rPr>
          <w:rFonts w:cstheme="minorHAnsi"/>
        </w:rPr>
      </w:pPr>
      <w:r w:rsidRPr="00C604DD">
        <w:rPr>
          <w:rFonts w:cstheme="minorHAnsi"/>
        </w:rPr>
        <w:t>unless the Council resolves under the Public Bodies (Admission to Meetings) Act 1960 that their</w:t>
      </w:r>
      <w:r w:rsidR="00994A90" w:rsidRPr="00C604DD">
        <w:rPr>
          <w:rFonts w:cstheme="minorHAnsi"/>
        </w:rPr>
        <w:t xml:space="preserve"> </w:t>
      </w:r>
      <w:r w:rsidRPr="00C604DD">
        <w:rPr>
          <w:rFonts w:cstheme="minorHAnsi"/>
        </w:rPr>
        <w:t>presence is prejudicial to the public interest by reason of the confidential nature of the business to</w:t>
      </w:r>
      <w:r w:rsidR="00994A90" w:rsidRPr="00C604DD">
        <w:rPr>
          <w:rFonts w:cstheme="minorHAnsi"/>
        </w:rPr>
        <w:t xml:space="preserve"> </w:t>
      </w:r>
      <w:r w:rsidRPr="00C604DD">
        <w:rPr>
          <w:rFonts w:cstheme="minorHAnsi"/>
        </w:rPr>
        <w:t>be transacted, or for other special reasons. Advisory Groups are not open to the public and press.</w:t>
      </w:r>
    </w:p>
    <w:p w14:paraId="54AB64ED" w14:textId="77777777" w:rsidR="00994A90" w:rsidRPr="00C604DD" w:rsidRDefault="00994A90" w:rsidP="00DC70C6">
      <w:pPr>
        <w:autoSpaceDE w:val="0"/>
        <w:autoSpaceDN w:val="0"/>
        <w:adjustRightInd w:val="0"/>
        <w:spacing w:after="0" w:line="240" w:lineRule="auto"/>
        <w:rPr>
          <w:rFonts w:cstheme="minorHAnsi"/>
        </w:rPr>
      </w:pPr>
    </w:p>
    <w:p w14:paraId="70FE5D45" w14:textId="7DE74B5F" w:rsidR="00DC70C6" w:rsidRPr="00C604DD" w:rsidRDefault="00DC70C6" w:rsidP="00DC70C6">
      <w:pPr>
        <w:autoSpaceDE w:val="0"/>
        <w:autoSpaceDN w:val="0"/>
        <w:adjustRightInd w:val="0"/>
        <w:spacing w:after="0" w:line="240" w:lineRule="auto"/>
        <w:rPr>
          <w:rFonts w:cstheme="minorHAnsi"/>
        </w:rPr>
      </w:pPr>
      <w:r w:rsidRPr="00C604DD">
        <w:rPr>
          <w:rFonts w:cstheme="minorHAnsi"/>
        </w:rPr>
        <w:t xml:space="preserve">Recording of meetings is subject to the Council’s </w:t>
      </w:r>
      <w:r w:rsidR="00672A93" w:rsidRPr="00C604DD">
        <w:rPr>
          <w:rFonts w:cstheme="minorHAnsi"/>
        </w:rPr>
        <w:t>standing orders item 3(L)</w:t>
      </w:r>
      <w:r w:rsidR="00566A87" w:rsidRPr="00C604DD">
        <w:rPr>
          <w:rFonts w:cstheme="minorHAnsi"/>
        </w:rPr>
        <w:t>-</w:t>
      </w:r>
      <w:r w:rsidR="00672A93" w:rsidRPr="00C604DD">
        <w:rPr>
          <w:rFonts w:cstheme="minorHAnsi"/>
        </w:rPr>
        <w:t xml:space="preserve">(N) regarding </w:t>
      </w:r>
      <w:r w:rsidR="00566A87" w:rsidRPr="00C604DD">
        <w:rPr>
          <w:rFonts w:cstheme="minorHAnsi"/>
        </w:rPr>
        <w:t>recording</w:t>
      </w:r>
      <w:r w:rsidRPr="00C604DD">
        <w:rPr>
          <w:rFonts w:cstheme="minorHAnsi"/>
        </w:rPr>
        <w:t xml:space="preserve"> at </w:t>
      </w:r>
      <w:r w:rsidR="00672A93" w:rsidRPr="00C604DD">
        <w:rPr>
          <w:rFonts w:cstheme="minorHAnsi"/>
        </w:rPr>
        <w:t>m</w:t>
      </w:r>
      <w:r w:rsidRPr="00C604DD">
        <w:rPr>
          <w:rFonts w:cstheme="minorHAnsi"/>
        </w:rPr>
        <w:t>eetings.</w:t>
      </w:r>
      <w:r w:rsidR="00672A93" w:rsidRPr="00C604DD">
        <w:rPr>
          <w:rFonts w:cstheme="minorHAnsi"/>
        </w:rPr>
        <w:t xml:space="preserve"> </w:t>
      </w:r>
      <w:r w:rsidRPr="00C604DD">
        <w:rPr>
          <w:rFonts w:cstheme="minorHAnsi"/>
        </w:rPr>
        <w:t>The press and media are entitled to hard copies of the agenda and necessary supporting paperwork</w:t>
      </w:r>
      <w:r w:rsidR="00994A90" w:rsidRPr="00C604DD">
        <w:rPr>
          <w:rFonts w:cstheme="minorHAnsi"/>
        </w:rPr>
        <w:t xml:space="preserve"> </w:t>
      </w:r>
      <w:r w:rsidRPr="00C604DD">
        <w:rPr>
          <w:rFonts w:cstheme="minorHAnsi"/>
        </w:rPr>
        <w:t>for a meeting.</w:t>
      </w:r>
    </w:p>
    <w:p w14:paraId="286D47CD" w14:textId="77777777" w:rsidR="00994A90" w:rsidRPr="00C604DD" w:rsidRDefault="00994A90" w:rsidP="00DC70C6">
      <w:pPr>
        <w:autoSpaceDE w:val="0"/>
        <w:autoSpaceDN w:val="0"/>
        <w:adjustRightInd w:val="0"/>
        <w:spacing w:after="0" w:line="240" w:lineRule="auto"/>
        <w:rPr>
          <w:rFonts w:cstheme="minorHAnsi"/>
        </w:rPr>
      </w:pPr>
    </w:p>
    <w:p w14:paraId="694D237D" w14:textId="4B674062" w:rsidR="00DC70C6" w:rsidRPr="00C604DD" w:rsidRDefault="00DC70C6" w:rsidP="00DC70C6">
      <w:pPr>
        <w:autoSpaceDE w:val="0"/>
        <w:autoSpaceDN w:val="0"/>
        <w:adjustRightInd w:val="0"/>
        <w:spacing w:after="0" w:line="240" w:lineRule="auto"/>
        <w:rPr>
          <w:rFonts w:cstheme="minorHAnsi"/>
          <w:b/>
          <w:bCs/>
        </w:rPr>
      </w:pPr>
      <w:r w:rsidRPr="00C604DD">
        <w:rPr>
          <w:rFonts w:cstheme="minorHAnsi"/>
          <w:b/>
          <w:bCs/>
        </w:rPr>
        <w:t>The Clerk</w:t>
      </w:r>
    </w:p>
    <w:p w14:paraId="531DDD85" w14:textId="77777777" w:rsidR="00672A93" w:rsidRPr="00C604DD" w:rsidRDefault="00672A93" w:rsidP="00DC70C6">
      <w:pPr>
        <w:autoSpaceDE w:val="0"/>
        <w:autoSpaceDN w:val="0"/>
        <w:adjustRightInd w:val="0"/>
        <w:spacing w:after="0" w:line="240" w:lineRule="auto"/>
        <w:rPr>
          <w:rFonts w:cstheme="minorHAnsi"/>
          <w:b/>
          <w:bCs/>
        </w:rPr>
      </w:pPr>
    </w:p>
    <w:p w14:paraId="27CA6C9A" w14:textId="40D53B6F" w:rsidR="00DC70C6" w:rsidRPr="00C604DD" w:rsidRDefault="00DC70C6" w:rsidP="00DC70C6">
      <w:pPr>
        <w:autoSpaceDE w:val="0"/>
        <w:autoSpaceDN w:val="0"/>
        <w:adjustRightInd w:val="0"/>
        <w:spacing w:after="0" w:line="240" w:lineRule="auto"/>
        <w:rPr>
          <w:rFonts w:cstheme="minorHAnsi"/>
        </w:rPr>
      </w:pPr>
      <w:r w:rsidRPr="00C604DD">
        <w:rPr>
          <w:rFonts w:cstheme="minorHAnsi"/>
        </w:rPr>
        <w:t>Wherever possible all communications with the press and media should be made through the Clerk</w:t>
      </w:r>
      <w:r w:rsidR="00672A93" w:rsidRPr="00C604DD">
        <w:rPr>
          <w:rFonts w:cstheme="minorHAnsi"/>
        </w:rPr>
        <w:t xml:space="preserve"> </w:t>
      </w:r>
      <w:r w:rsidRPr="00C604DD">
        <w:rPr>
          <w:rFonts w:cstheme="minorHAnsi"/>
        </w:rPr>
        <w:t xml:space="preserve">or the </w:t>
      </w:r>
      <w:r w:rsidR="008371EF">
        <w:rPr>
          <w:rFonts w:cstheme="minorHAnsi"/>
        </w:rPr>
        <w:t>Chair</w:t>
      </w:r>
      <w:r w:rsidRPr="00C604DD">
        <w:rPr>
          <w:rFonts w:cstheme="minorHAnsi"/>
        </w:rPr>
        <w:t xml:space="preserve"> of the Council.</w:t>
      </w:r>
      <w:r w:rsidR="00672A93" w:rsidRPr="00C604DD">
        <w:rPr>
          <w:rFonts w:cstheme="minorHAnsi"/>
        </w:rPr>
        <w:t xml:space="preserve"> </w:t>
      </w:r>
      <w:r w:rsidRPr="00C604DD">
        <w:rPr>
          <w:rFonts w:cstheme="minorHAnsi"/>
        </w:rPr>
        <w:t>The Clerk, as Proper Officer of the Council, is authorised to receive all communications and to issue press statements on behalf of the Council in consultation with the</w:t>
      </w:r>
      <w:r w:rsidR="00672A93" w:rsidRPr="00C604DD">
        <w:rPr>
          <w:rFonts w:cstheme="minorHAnsi"/>
        </w:rPr>
        <w:t xml:space="preserve"> </w:t>
      </w:r>
      <w:r w:rsidR="008371EF">
        <w:rPr>
          <w:rFonts w:cstheme="minorHAnsi"/>
        </w:rPr>
        <w:t>Chair</w:t>
      </w:r>
      <w:r w:rsidRPr="00C604DD">
        <w:rPr>
          <w:rFonts w:cstheme="minorHAnsi"/>
        </w:rPr>
        <w:t xml:space="preserve"> of the Council or the relevant Committee.</w:t>
      </w:r>
    </w:p>
    <w:p w14:paraId="0F6CD150" w14:textId="77777777" w:rsidR="00566A87" w:rsidRPr="00C604DD" w:rsidRDefault="00566A87" w:rsidP="00DC70C6">
      <w:pPr>
        <w:autoSpaceDE w:val="0"/>
        <w:autoSpaceDN w:val="0"/>
        <w:adjustRightInd w:val="0"/>
        <w:spacing w:after="0" w:line="240" w:lineRule="auto"/>
        <w:rPr>
          <w:rFonts w:cstheme="minorHAnsi"/>
        </w:rPr>
      </w:pPr>
    </w:p>
    <w:p w14:paraId="2A56D836" w14:textId="2FDD8867" w:rsidR="00DC70C6" w:rsidRPr="00C604DD" w:rsidRDefault="00DC70C6" w:rsidP="00DC70C6">
      <w:pPr>
        <w:autoSpaceDE w:val="0"/>
        <w:autoSpaceDN w:val="0"/>
        <w:adjustRightInd w:val="0"/>
        <w:spacing w:after="0" w:line="240" w:lineRule="auto"/>
        <w:rPr>
          <w:rFonts w:cstheme="minorHAnsi"/>
        </w:rPr>
      </w:pPr>
      <w:r w:rsidRPr="00C604DD">
        <w:rPr>
          <w:rFonts w:cstheme="minorHAnsi"/>
        </w:rPr>
        <w:t xml:space="preserve">The Clerk should not </w:t>
      </w:r>
      <w:r w:rsidR="00E86C86" w:rsidRPr="00C604DD">
        <w:rPr>
          <w:rFonts w:cstheme="minorHAnsi"/>
        </w:rPr>
        <w:t xml:space="preserve">respond to </w:t>
      </w:r>
      <w:r w:rsidRPr="00C604DD">
        <w:rPr>
          <w:rFonts w:cstheme="minorHAnsi"/>
        </w:rPr>
        <w:t>matters that have</w:t>
      </w:r>
      <w:r w:rsidR="005D204F" w:rsidRPr="00C604DD">
        <w:rPr>
          <w:rFonts w:cstheme="minorHAnsi"/>
        </w:rPr>
        <w:t xml:space="preserve"> </w:t>
      </w:r>
      <w:r w:rsidRPr="00C604DD">
        <w:rPr>
          <w:rFonts w:cstheme="minorHAnsi"/>
        </w:rPr>
        <w:t>not been considered by the Council. Where such questions are put to the Clerk, should inform</w:t>
      </w:r>
      <w:r w:rsidR="005D204F" w:rsidRPr="00C604DD">
        <w:rPr>
          <w:rFonts w:cstheme="minorHAnsi"/>
        </w:rPr>
        <w:t xml:space="preserve"> </w:t>
      </w:r>
      <w:r w:rsidRPr="00C604DD">
        <w:rPr>
          <w:rFonts w:cstheme="minorHAnsi"/>
        </w:rPr>
        <w:t>the enquirer that they will be notified of a response within one working day where possible. The</w:t>
      </w:r>
      <w:r w:rsidR="005D204F" w:rsidRPr="00C604DD">
        <w:rPr>
          <w:rFonts w:cstheme="minorHAnsi"/>
        </w:rPr>
        <w:t xml:space="preserve"> </w:t>
      </w:r>
      <w:r w:rsidRPr="00C604DD">
        <w:rPr>
          <w:rFonts w:cstheme="minorHAnsi"/>
        </w:rPr>
        <w:t xml:space="preserve">Clerk should then consult with the </w:t>
      </w:r>
      <w:r w:rsidR="008371EF">
        <w:rPr>
          <w:rFonts w:cstheme="minorHAnsi"/>
        </w:rPr>
        <w:t>Chair</w:t>
      </w:r>
      <w:r w:rsidRPr="00C604DD">
        <w:rPr>
          <w:rFonts w:cstheme="minorHAnsi"/>
        </w:rPr>
        <w:t xml:space="preserve"> on a suitable response – which may be ‘No Comment’.</w:t>
      </w:r>
      <w:r w:rsidR="005D204F" w:rsidRPr="00C604DD">
        <w:rPr>
          <w:rFonts w:cstheme="minorHAnsi"/>
        </w:rPr>
        <w:t xml:space="preserve"> </w:t>
      </w:r>
    </w:p>
    <w:p w14:paraId="75B91B63" w14:textId="60C6A857" w:rsidR="008371EF" w:rsidRDefault="008371EF">
      <w:pPr>
        <w:rPr>
          <w:rFonts w:cstheme="minorHAnsi"/>
          <w:b/>
          <w:bCs/>
        </w:rPr>
      </w:pPr>
      <w:r>
        <w:rPr>
          <w:rFonts w:cstheme="minorHAnsi"/>
          <w:b/>
          <w:bCs/>
        </w:rPr>
        <w:br w:type="page"/>
      </w:r>
    </w:p>
    <w:p w14:paraId="60B16050" w14:textId="6E8EC219" w:rsidR="00DC70C6" w:rsidRPr="00C604DD" w:rsidRDefault="00DC70C6" w:rsidP="00DC70C6">
      <w:pPr>
        <w:autoSpaceDE w:val="0"/>
        <w:autoSpaceDN w:val="0"/>
        <w:adjustRightInd w:val="0"/>
        <w:spacing w:after="0" w:line="240" w:lineRule="auto"/>
        <w:rPr>
          <w:rFonts w:cstheme="minorHAnsi"/>
          <w:b/>
          <w:bCs/>
        </w:rPr>
      </w:pPr>
      <w:r w:rsidRPr="00C604DD">
        <w:rPr>
          <w:rFonts w:cstheme="minorHAnsi"/>
          <w:b/>
          <w:bCs/>
        </w:rPr>
        <w:lastRenderedPageBreak/>
        <w:t>Councillors</w:t>
      </w:r>
    </w:p>
    <w:p w14:paraId="26D83FD3" w14:textId="77777777" w:rsidR="005D204F" w:rsidRPr="00C604DD" w:rsidRDefault="005D204F" w:rsidP="00DC70C6">
      <w:pPr>
        <w:autoSpaceDE w:val="0"/>
        <w:autoSpaceDN w:val="0"/>
        <w:adjustRightInd w:val="0"/>
        <w:spacing w:after="0" w:line="240" w:lineRule="auto"/>
        <w:rPr>
          <w:rFonts w:cstheme="minorHAnsi"/>
          <w:b/>
          <w:bCs/>
        </w:rPr>
      </w:pPr>
    </w:p>
    <w:p w14:paraId="29187A26" w14:textId="32C06FD0" w:rsidR="00DC70C6" w:rsidRPr="00C604DD" w:rsidRDefault="00DC70C6" w:rsidP="00DC70C6">
      <w:pPr>
        <w:autoSpaceDE w:val="0"/>
        <w:autoSpaceDN w:val="0"/>
        <w:adjustRightInd w:val="0"/>
        <w:spacing w:after="0" w:line="240" w:lineRule="auto"/>
        <w:rPr>
          <w:rFonts w:cstheme="minorHAnsi"/>
        </w:rPr>
      </w:pPr>
      <w:r w:rsidRPr="00C604DD">
        <w:rPr>
          <w:rFonts w:cstheme="minorHAnsi"/>
        </w:rPr>
        <w:t>Councillors should be aware that according to case law the role of councillor overrides the rights to</w:t>
      </w:r>
      <w:r w:rsidR="005D204F" w:rsidRPr="00C604DD">
        <w:rPr>
          <w:rFonts w:cstheme="minorHAnsi"/>
        </w:rPr>
        <w:t xml:space="preserve"> </w:t>
      </w:r>
      <w:r w:rsidRPr="00C604DD">
        <w:rPr>
          <w:rFonts w:cstheme="minorHAnsi"/>
        </w:rPr>
        <w:t>act as an individual. Councillors must therefore be careful about expressing individual views to the</w:t>
      </w:r>
      <w:r w:rsidR="005D204F" w:rsidRPr="00C604DD">
        <w:rPr>
          <w:rFonts w:cstheme="minorHAnsi"/>
        </w:rPr>
        <w:t xml:space="preserve"> </w:t>
      </w:r>
      <w:r w:rsidRPr="00C604DD">
        <w:rPr>
          <w:rFonts w:cstheme="minorHAnsi"/>
        </w:rPr>
        <w:t xml:space="preserve">press or media, </w:t>
      </w:r>
      <w:r w:rsidR="00566A87" w:rsidRPr="00C604DD">
        <w:rPr>
          <w:rFonts w:cstheme="minorHAnsi"/>
        </w:rPr>
        <w:t>whether</w:t>
      </w:r>
      <w:r w:rsidRPr="00C604DD">
        <w:rPr>
          <w:rFonts w:cstheme="minorHAnsi"/>
        </w:rPr>
        <w:t xml:space="preserve"> they relate to matters of Council business</w:t>
      </w:r>
      <w:r w:rsidR="00566A87" w:rsidRPr="00C604DD">
        <w:rPr>
          <w:rFonts w:cstheme="minorHAnsi"/>
        </w:rPr>
        <w:t xml:space="preserve"> or not</w:t>
      </w:r>
      <w:r w:rsidRPr="00C604DD">
        <w:rPr>
          <w:rFonts w:cstheme="minorHAnsi"/>
        </w:rPr>
        <w:t>.</w:t>
      </w:r>
    </w:p>
    <w:p w14:paraId="1B8E5063" w14:textId="77777777" w:rsidR="00566A87" w:rsidRPr="00C604DD" w:rsidRDefault="00566A87" w:rsidP="00DC70C6">
      <w:pPr>
        <w:autoSpaceDE w:val="0"/>
        <w:autoSpaceDN w:val="0"/>
        <w:adjustRightInd w:val="0"/>
        <w:spacing w:after="0" w:line="240" w:lineRule="auto"/>
        <w:rPr>
          <w:rFonts w:cstheme="minorHAnsi"/>
        </w:rPr>
      </w:pPr>
    </w:p>
    <w:p w14:paraId="7046BE71" w14:textId="77777777" w:rsidR="00566A87" w:rsidRPr="00C604DD" w:rsidRDefault="00DC70C6" w:rsidP="00DC70C6">
      <w:pPr>
        <w:autoSpaceDE w:val="0"/>
        <w:autoSpaceDN w:val="0"/>
        <w:adjustRightInd w:val="0"/>
        <w:spacing w:after="0" w:line="240" w:lineRule="auto"/>
        <w:rPr>
          <w:rFonts w:cstheme="minorHAnsi"/>
        </w:rPr>
      </w:pPr>
      <w:r w:rsidRPr="00C604DD">
        <w:rPr>
          <w:rFonts w:cstheme="minorHAnsi"/>
        </w:rPr>
        <w:t>While it may be legitimate for a councillor to make clear that they voted against a policy if this took</w:t>
      </w:r>
      <w:r w:rsidR="005D204F" w:rsidRPr="00C604DD">
        <w:rPr>
          <w:rFonts w:cstheme="minorHAnsi"/>
        </w:rPr>
        <w:t xml:space="preserve"> </w:t>
      </w:r>
      <w:r w:rsidRPr="00C604DD">
        <w:rPr>
          <w:rFonts w:cstheme="minorHAnsi"/>
        </w:rPr>
        <w:t>place in open session, councillors should not seek to undermine a decision through the press.</w:t>
      </w:r>
      <w:r w:rsidR="005D204F" w:rsidRPr="00C604DD">
        <w:rPr>
          <w:rFonts w:cstheme="minorHAnsi"/>
        </w:rPr>
        <w:t xml:space="preserve"> </w:t>
      </w:r>
    </w:p>
    <w:p w14:paraId="0841E762" w14:textId="77777777" w:rsidR="00566A87" w:rsidRPr="00C604DD" w:rsidRDefault="00566A87" w:rsidP="00DC70C6">
      <w:pPr>
        <w:autoSpaceDE w:val="0"/>
        <w:autoSpaceDN w:val="0"/>
        <w:adjustRightInd w:val="0"/>
        <w:spacing w:after="0" w:line="240" w:lineRule="auto"/>
        <w:rPr>
          <w:rFonts w:cstheme="minorHAnsi"/>
        </w:rPr>
      </w:pPr>
    </w:p>
    <w:p w14:paraId="02AA73AC" w14:textId="77777777" w:rsidR="00566A87" w:rsidRPr="00C604DD" w:rsidRDefault="00DC70C6" w:rsidP="00DC70C6">
      <w:pPr>
        <w:autoSpaceDE w:val="0"/>
        <w:autoSpaceDN w:val="0"/>
        <w:adjustRightInd w:val="0"/>
        <w:spacing w:after="0" w:line="240" w:lineRule="auto"/>
        <w:rPr>
          <w:rFonts w:cstheme="minorHAnsi"/>
        </w:rPr>
      </w:pPr>
      <w:r w:rsidRPr="00C604DD">
        <w:rPr>
          <w:rFonts w:cstheme="minorHAnsi"/>
        </w:rPr>
        <w:t xml:space="preserve">Councillors should be mindful of predetermination when making comment to the </w:t>
      </w:r>
      <w:r w:rsidR="005D204F" w:rsidRPr="00C604DD">
        <w:rPr>
          <w:rFonts w:cstheme="minorHAnsi"/>
        </w:rPr>
        <w:t>press and</w:t>
      </w:r>
      <w:r w:rsidRPr="00C604DD">
        <w:rPr>
          <w:rFonts w:cstheme="minorHAnsi"/>
        </w:rPr>
        <w:t xml:space="preserve"> ensure</w:t>
      </w:r>
      <w:r w:rsidR="005D204F" w:rsidRPr="00C604DD">
        <w:rPr>
          <w:rFonts w:cstheme="minorHAnsi"/>
        </w:rPr>
        <w:t xml:space="preserve"> </w:t>
      </w:r>
      <w:r w:rsidRPr="00C604DD">
        <w:rPr>
          <w:rFonts w:cstheme="minorHAnsi"/>
        </w:rPr>
        <w:t>that any views expressed could not result in an accusation of predetermination. If this is the case,</w:t>
      </w:r>
      <w:r w:rsidR="005D204F" w:rsidRPr="00C604DD">
        <w:rPr>
          <w:rFonts w:cstheme="minorHAnsi"/>
        </w:rPr>
        <w:t xml:space="preserve"> </w:t>
      </w:r>
      <w:r w:rsidRPr="00C604DD">
        <w:rPr>
          <w:rFonts w:cstheme="minorHAnsi"/>
        </w:rPr>
        <w:t>councillors are required to declare the interest and withdraw from the debate at that point.</w:t>
      </w:r>
      <w:r w:rsidR="005D204F" w:rsidRPr="00C604DD">
        <w:rPr>
          <w:rFonts w:cstheme="minorHAnsi"/>
        </w:rPr>
        <w:t xml:space="preserve"> </w:t>
      </w:r>
    </w:p>
    <w:p w14:paraId="08D0FD3D" w14:textId="77777777" w:rsidR="005D204F" w:rsidRPr="00C604DD" w:rsidRDefault="005D204F" w:rsidP="00DC70C6">
      <w:pPr>
        <w:autoSpaceDE w:val="0"/>
        <w:autoSpaceDN w:val="0"/>
        <w:adjustRightInd w:val="0"/>
        <w:spacing w:after="0" w:line="240" w:lineRule="auto"/>
        <w:rPr>
          <w:rFonts w:cstheme="minorHAnsi"/>
        </w:rPr>
      </w:pPr>
    </w:p>
    <w:p w14:paraId="5CF49519" w14:textId="548FC7AE" w:rsidR="00DC70C6" w:rsidRPr="00C604DD" w:rsidRDefault="00DC70C6" w:rsidP="00DC70C6">
      <w:pPr>
        <w:autoSpaceDE w:val="0"/>
        <w:autoSpaceDN w:val="0"/>
        <w:adjustRightInd w:val="0"/>
        <w:spacing w:after="0" w:line="240" w:lineRule="auto"/>
        <w:rPr>
          <w:rFonts w:cstheme="minorHAnsi"/>
          <w:b/>
          <w:bCs/>
        </w:rPr>
      </w:pPr>
      <w:r w:rsidRPr="00C604DD">
        <w:rPr>
          <w:rFonts w:cstheme="minorHAnsi"/>
          <w:b/>
          <w:bCs/>
        </w:rPr>
        <w:t>Press Releases / Approaches made to the Press / Media by the Council</w:t>
      </w:r>
    </w:p>
    <w:p w14:paraId="2AEC32BB" w14:textId="77777777" w:rsidR="005D204F" w:rsidRPr="00C604DD" w:rsidRDefault="005D204F" w:rsidP="00DC70C6">
      <w:pPr>
        <w:autoSpaceDE w:val="0"/>
        <w:autoSpaceDN w:val="0"/>
        <w:adjustRightInd w:val="0"/>
        <w:spacing w:after="0" w:line="240" w:lineRule="auto"/>
        <w:rPr>
          <w:rFonts w:cstheme="minorHAnsi"/>
          <w:b/>
          <w:bCs/>
        </w:rPr>
      </w:pPr>
    </w:p>
    <w:p w14:paraId="20B19A52" w14:textId="1E337F0B" w:rsidR="00DC70C6" w:rsidRPr="00C604DD" w:rsidRDefault="00DC70C6" w:rsidP="00DC70C6">
      <w:pPr>
        <w:autoSpaceDE w:val="0"/>
        <w:autoSpaceDN w:val="0"/>
        <w:adjustRightInd w:val="0"/>
        <w:spacing w:after="0" w:line="240" w:lineRule="auto"/>
        <w:rPr>
          <w:rFonts w:cstheme="minorHAnsi"/>
        </w:rPr>
      </w:pPr>
      <w:r w:rsidRPr="00C604DD">
        <w:rPr>
          <w:rFonts w:cstheme="minorHAnsi"/>
        </w:rPr>
        <w:t>Press releases may be issued proactively to alert the media to a potential story, provide important</w:t>
      </w:r>
      <w:r w:rsidR="005D204F" w:rsidRPr="00C604DD">
        <w:rPr>
          <w:rFonts w:cstheme="minorHAnsi"/>
        </w:rPr>
        <w:t xml:space="preserve"> </w:t>
      </w:r>
      <w:r w:rsidRPr="00C604DD">
        <w:rPr>
          <w:rFonts w:cstheme="minorHAnsi"/>
        </w:rPr>
        <w:t>public information or to explain the Council’s position on a particular issue.</w:t>
      </w:r>
    </w:p>
    <w:p w14:paraId="389D7CEC" w14:textId="77777777" w:rsidR="00FE6742" w:rsidRPr="00C604DD" w:rsidRDefault="00FE6742" w:rsidP="00DC70C6">
      <w:pPr>
        <w:autoSpaceDE w:val="0"/>
        <w:autoSpaceDN w:val="0"/>
        <w:adjustRightInd w:val="0"/>
        <w:spacing w:after="0" w:line="240" w:lineRule="auto"/>
        <w:rPr>
          <w:rFonts w:cstheme="minorHAnsi"/>
        </w:rPr>
      </w:pPr>
    </w:p>
    <w:p w14:paraId="5C5DAD06" w14:textId="218F94C5" w:rsidR="00DC70C6" w:rsidRPr="00C604DD" w:rsidRDefault="00DC70C6" w:rsidP="00DC70C6">
      <w:pPr>
        <w:autoSpaceDE w:val="0"/>
        <w:autoSpaceDN w:val="0"/>
        <w:adjustRightInd w:val="0"/>
        <w:spacing w:after="0" w:line="240" w:lineRule="auto"/>
        <w:rPr>
          <w:rFonts w:cstheme="minorHAnsi"/>
        </w:rPr>
      </w:pPr>
      <w:r w:rsidRPr="00C604DD">
        <w:rPr>
          <w:rFonts w:cstheme="minorHAnsi"/>
        </w:rPr>
        <w:t>Press releases made on behalf of the Council will normally be prepared and issued by the Clerk in</w:t>
      </w:r>
      <w:r w:rsidR="005D204F" w:rsidRPr="00C604DD">
        <w:rPr>
          <w:rFonts w:cstheme="minorHAnsi"/>
        </w:rPr>
        <w:t xml:space="preserve"> </w:t>
      </w:r>
      <w:r w:rsidRPr="00C604DD">
        <w:rPr>
          <w:rFonts w:cstheme="minorHAnsi"/>
        </w:rPr>
        <w:t xml:space="preserve">consultation with the </w:t>
      </w:r>
      <w:r w:rsidR="008371EF">
        <w:rPr>
          <w:rFonts w:cstheme="minorHAnsi"/>
        </w:rPr>
        <w:t>Chair</w:t>
      </w:r>
      <w:r w:rsidRPr="00C604DD">
        <w:rPr>
          <w:rFonts w:cstheme="minorHAnsi"/>
        </w:rPr>
        <w:t xml:space="preserve"> of the Council.</w:t>
      </w:r>
    </w:p>
    <w:p w14:paraId="5F4E1838" w14:textId="77777777" w:rsidR="00FE6742" w:rsidRPr="00C604DD" w:rsidRDefault="00FE6742" w:rsidP="00DC70C6">
      <w:pPr>
        <w:autoSpaceDE w:val="0"/>
        <w:autoSpaceDN w:val="0"/>
        <w:adjustRightInd w:val="0"/>
        <w:spacing w:after="0" w:line="240" w:lineRule="auto"/>
        <w:rPr>
          <w:rFonts w:cstheme="minorHAnsi"/>
        </w:rPr>
      </w:pPr>
    </w:p>
    <w:p w14:paraId="69AB7C56" w14:textId="5204132E" w:rsidR="00DC70C6" w:rsidRPr="00C604DD" w:rsidRDefault="00DC70C6" w:rsidP="00DC70C6">
      <w:pPr>
        <w:autoSpaceDE w:val="0"/>
        <w:autoSpaceDN w:val="0"/>
        <w:adjustRightInd w:val="0"/>
        <w:spacing w:after="0" w:line="240" w:lineRule="auto"/>
        <w:rPr>
          <w:rFonts w:cstheme="minorHAnsi"/>
        </w:rPr>
      </w:pPr>
      <w:r w:rsidRPr="00C604DD">
        <w:rPr>
          <w:rFonts w:cstheme="minorHAnsi"/>
        </w:rPr>
        <w:t>A direct approach by the Council to the media seeking an interview, issuing a statement or press</w:t>
      </w:r>
      <w:r w:rsidR="005D204F" w:rsidRPr="00C604DD">
        <w:rPr>
          <w:rFonts w:cstheme="minorHAnsi"/>
        </w:rPr>
        <w:t xml:space="preserve"> </w:t>
      </w:r>
      <w:r w:rsidRPr="00C604DD">
        <w:rPr>
          <w:rFonts w:cstheme="minorHAnsi"/>
        </w:rPr>
        <w:t>release, or to publish an article may only be made with authorisation from the Council or relevant</w:t>
      </w:r>
      <w:r w:rsidR="005D204F" w:rsidRPr="00C604DD">
        <w:rPr>
          <w:rFonts w:cstheme="minorHAnsi"/>
        </w:rPr>
        <w:t xml:space="preserve"> </w:t>
      </w:r>
      <w:r w:rsidRPr="00C604DD">
        <w:rPr>
          <w:rFonts w:cstheme="minorHAnsi"/>
        </w:rPr>
        <w:t>Committee, except in the following situations:</w:t>
      </w:r>
    </w:p>
    <w:p w14:paraId="0160A8B3" w14:textId="77777777" w:rsidR="00FE6742" w:rsidRPr="00C604DD" w:rsidRDefault="00FE6742" w:rsidP="00DC70C6">
      <w:pPr>
        <w:autoSpaceDE w:val="0"/>
        <w:autoSpaceDN w:val="0"/>
        <w:adjustRightInd w:val="0"/>
        <w:spacing w:after="0" w:line="240" w:lineRule="auto"/>
        <w:rPr>
          <w:rFonts w:cstheme="minorHAnsi"/>
        </w:rPr>
      </w:pPr>
    </w:p>
    <w:p w14:paraId="72CDF1C4" w14:textId="38B2DB80" w:rsidR="00DC70C6" w:rsidRPr="00C604DD" w:rsidRDefault="00DC70C6" w:rsidP="005D204F">
      <w:pPr>
        <w:pStyle w:val="ListParagraph"/>
        <w:numPr>
          <w:ilvl w:val="0"/>
          <w:numId w:val="4"/>
        </w:numPr>
        <w:autoSpaceDE w:val="0"/>
        <w:autoSpaceDN w:val="0"/>
        <w:adjustRightInd w:val="0"/>
        <w:spacing w:after="0" w:line="240" w:lineRule="auto"/>
        <w:rPr>
          <w:rFonts w:cstheme="minorHAnsi"/>
        </w:rPr>
      </w:pPr>
      <w:r w:rsidRPr="00C604DD">
        <w:rPr>
          <w:rFonts w:cstheme="minorHAnsi"/>
        </w:rPr>
        <w:t>The direct approach relates to an event being co-ordinated by the Council, for example a</w:t>
      </w:r>
    </w:p>
    <w:p w14:paraId="48CC2719" w14:textId="03FEA551" w:rsidR="00DC70C6" w:rsidRPr="00C604DD" w:rsidRDefault="00DC70C6" w:rsidP="003F094F">
      <w:pPr>
        <w:pStyle w:val="ListParagraph"/>
        <w:autoSpaceDE w:val="0"/>
        <w:autoSpaceDN w:val="0"/>
        <w:adjustRightInd w:val="0"/>
        <w:spacing w:after="0" w:line="240" w:lineRule="auto"/>
        <w:rPr>
          <w:rFonts w:cstheme="minorHAnsi"/>
        </w:rPr>
      </w:pPr>
      <w:r w:rsidRPr="00C604DD">
        <w:rPr>
          <w:rFonts w:cstheme="minorHAnsi"/>
        </w:rPr>
        <w:t xml:space="preserve">public </w:t>
      </w:r>
      <w:r w:rsidR="005E0A3A" w:rsidRPr="00C604DD">
        <w:rPr>
          <w:rFonts w:cstheme="minorHAnsi"/>
        </w:rPr>
        <w:t>consultation.</w:t>
      </w:r>
    </w:p>
    <w:p w14:paraId="60DA2689" w14:textId="033D607E" w:rsidR="00DC70C6" w:rsidRPr="00C604DD" w:rsidRDefault="00DC70C6" w:rsidP="00DC70C6">
      <w:pPr>
        <w:pStyle w:val="ListParagraph"/>
        <w:numPr>
          <w:ilvl w:val="0"/>
          <w:numId w:val="4"/>
        </w:numPr>
        <w:autoSpaceDE w:val="0"/>
        <w:autoSpaceDN w:val="0"/>
        <w:adjustRightInd w:val="0"/>
        <w:spacing w:after="0" w:line="240" w:lineRule="auto"/>
        <w:rPr>
          <w:rFonts w:cstheme="minorHAnsi"/>
        </w:rPr>
      </w:pPr>
      <w:r w:rsidRPr="00C604DD">
        <w:rPr>
          <w:rFonts w:cstheme="minorHAnsi"/>
        </w:rPr>
        <w:t>There is insufficient time for a Council meeting, and the matter is urgent enough to warrant</w:t>
      </w:r>
      <w:r w:rsidR="005E0A3A" w:rsidRPr="00C604DD">
        <w:rPr>
          <w:rFonts w:cstheme="minorHAnsi"/>
        </w:rPr>
        <w:t xml:space="preserve"> </w:t>
      </w:r>
      <w:r w:rsidRPr="00C604DD">
        <w:rPr>
          <w:rFonts w:cstheme="minorHAnsi"/>
        </w:rPr>
        <w:t>response.</w:t>
      </w:r>
    </w:p>
    <w:p w14:paraId="02FC73B9" w14:textId="77777777" w:rsidR="000D0A2D" w:rsidRPr="00C604DD" w:rsidRDefault="000D0A2D" w:rsidP="003F094F">
      <w:pPr>
        <w:autoSpaceDE w:val="0"/>
        <w:autoSpaceDN w:val="0"/>
        <w:adjustRightInd w:val="0"/>
        <w:spacing w:after="0" w:line="240" w:lineRule="auto"/>
        <w:rPr>
          <w:rFonts w:cstheme="minorHAnsi"/>
        </w:rPr>
      </w:pPr>
    </w:p>
    <w:p w14:paraId="2C053348" w14:textId="1F0EBD53" w:rsidR="00DC70C6" w:rsidRPr="00C604DD" w:rsidRDefault="00DC70C6" w:rsidP="00DC70C6">
      <w:pPr>
        <w:autoSpaceDE w:val="0"/>
        <w:autoSpaceDN w:val="0"/>
        <w:adjustRightInd w:val="0"/>
        <w:spacing w:after="0" w:line="240" w:lineRule="auto"/>
        <w:rPr>
          <w:rFonts w:cstheme="minorHAnsi"/>
          <w:b/>
          <w:bCs/>
        </w:rPr>
      </w:pPr>
      <w:r w:rsidRPr="00C604DD">
        <w:rPr>
          <w:rFonts w:cstheme="minorHAnsi"/>
          <w:b/>
          <w:bCs/>
        </w:rPr>
        <w:t>Approaches from the Press / Media</w:t>
      </w:r>
    </w:p>
    <w:p w14:paraId="1381E788" w14:textId="77777777" w:rsidR="005E0A3A" w:rsidRPr="00C604DD" w:rsidRDefault="005E0A3A" w:rsidP="00DC70C6">
      <w:pPr>
        <w:autoSpaceDE w:val="0"/>
        <w:autoSpaceDN w:val="0"/>
        <w:adjustRightInd w:val="0"/>
        <w:spacing w:after="0" w:line="240" w:lineRule="auto"/>
        <w:rPr>
          <w:rFonts w:cstheme="minorHAnsi"/>
          <w:b/>
          <w:bCs/>
        </w:rPr>
      </w:pPr>
    </w:p>
    <w:p w14:paraId="6B01BAA4" w14:textId="77777777" w:rsidR="00FE6742" w:rsidRPr="00C604DD" w:rsidRDefault="00DC70C6" w:rsidP="00DC70C6">
      <w:pPr>
        <w:autoSpaceDE w:val="0"/>
        <w:autoSpaceDN w:val="0"/>
        <w:adjustRightInd w:val="0"/>
        <w:spacing w:after="0" w:line="240" w:lineRule="auto"/>
        <w:rPr>
          <w:rFonts w:cstheme="minorHAnsi"/>
        </w:rPr>
      </w:pPr>
      <w:r w:rsidRPr="00C604DD">
        <w:rPr>
          <w:rFonts w:cstheme="minorHAnsi"/>
        </w:rPr>
        <w:t>Unexpected approaches from representatives of the media can lead to unguarded comments being</w:t>
      </w:r>
      <w:r w:rsidR="005E0A3A" w:rsidRPr="00C604DD">
        <w:rPr>
          <w:rFonts w:cstheme="minorHAnsi"/>
        </w:rPr>
        <w:t xml:space="preserve"> </w:t>
      </w:r>
      <w:r w:rsidRPr="00C604DD">
        <w:rPr>
          <w:rFonts w:cstheme="minorHAnsi"/>
        </w:rPr>
        <w:t>made, and great care must be taken to avoid misrepresentation of the Council’s policy or position on</w:t>
      </w:r>
      <w:r w:rsidR="005E0A3A" w:rsidRPr="00C604DD">
        <w:rPr>
          <w:rFonts w:cstheme="minorHAnsi"/>
        </w:rPr>
        <w:t xml:space="preserve"> </w:t>
      </w:r>
      <w:r w:rsidRPr="00C604DD">
        <w:rPr>
          <w:rFonts w:cstheme="minorHAnsi"/>
        </w:rPr>
        <w:t xml:space="preserve">the matter in question. </w:t>
      </w:r>
    </w:p>
    <w:p w14:paraId="1C2DBCF5" w14:textId="77777777" w:rsidR="00FE6742" w:rsidRPr="00C604DD" w:rsidRDefault="00FE6742" w:rsidP="00DC70C6">
      <w:pPr>
        <w:autoSpaceDE w:val="0"/>
        <w:autoSpaceDN w:val="0"/>
        <w:adjustRightInd w:val="0"/>
        <w:spacing w:after="0" w:line="240" w:lineRule="auto"/>
        <w:rPr>
          <w:rFonts w:cstheme="minorHAnsi"/>
        </w:rPr>
      </w:pPr>
    </w:p>
    <w:p w14:paraId="7C26DFF6" w14:textId="3EDE77DB" w:rsidR="00FE6742" w:rsidRPr="00C604DD" w:rsidRDefault="00DC70C6" w:rsidP="00DC70C6">
      <w:pPr>
        <w:autoSpaceDE w:val="0"/>
        <w:autoSpaceDN w:val="0"/>
        <w:adjustRightInd w:val="0"/>
        <w:spacing w:after="0" w:line="240" w:lineRule="auto"/>
        <w:rPr>
          <w:rFonts w:cstheme="minorHAnsi"/>
        </w:rPr>
      </w:pPr>
      <w:r w:rsidRPr="00C604DD">
        <w:rPr>
          <w:rFonts w:cstheme="minorHAnsi"/>
        </w:rPr>
        <w:t>Reporters should be directed to contact the Clerk if they want to carry out an</w:t>
      </w:r>
      <w:r w:rsidR="005E0A3A" w:rsidRPr="00C604DD">
        <w:rPr>
          <w:rFonts w:cstheme="minorHAnsi"/>
        </w:rPr>
        <w:t xml:space="preserve"> </w:t>
      </w:r>
      <w:r w:rsidRPr="00C604DD">
        <w:rPr>
          <w:rFonts w:cstheme="minorHAnsi"/>
        </w:rPr>
        <w:t>interview or obtain a statement about the Council’s business and actions. Interviews may be given</w:t>
      </w:r>
      <w:r w:rsidR="005E0A3A" w:rsidRPr="00C604DD">
        <w:rPr>
          <w:rFonts w:cstheme="minorHAnsi"/>
        </w:rPr>
        <w:t xml:space="preserve"> </w:t>
      </w:r>
      <w:r w:rsidRPr="00C604DD">
        <w:rPr>
          <w:rFonts w:cstheme="minorHAnsi"/>
        </w:rPr>
        <w:t xml:space="preserve">by the Clerk; </w:t>
      </w:r>
      <w:r w:rsidR="008371EF">
        <w:rPr>
          <w:rFonts w:cstheme="minorHAnsi"/>
        </w:rPr>
        <w:t>Chair</w:t>
      </w:r>
      <w:r w:rsidRPr="00C604DD">
        <w:rPr>
          <w:rFonts w:cstheme="minorHAnsi"/>
        </w:rPr>
        <w:t xml:space="preserve"> of the Council; or the </w:t>
      </w:r>
      <w:r w:rsidR="008371EF">
        <w:rPr>
          <w:rFonts w:cstheme="minorHAnsi"/>
        </w:rPr>
        <w:t>Chair</w:t>
      </w:r>
      <w:r w:rsidRPr="00C604DD">
        <w:rPr>
          <w:rFonts w:cstheme="minorHAnsi"/>
        </w:rPr>
        <w:t xml:space="preserve"> of the relevant Committee.</w:t>
      </w:r>
      <w:r w:rsidR="005E0A3A" w:rsidRPr="00C604DD">
        <w:rPr>
          <w:rFonts w:cstheme="minorHAnsi"/>
        </w:rPr>
        <w:t xml:space="preserve"> </w:t>
      </w:r>
    </w:p>
    <w:p w14:paraId="6FBD83A6" w14:textId="77777777" w:rsidR="00FE6742" w:rsidRPr="00C604DD" w:rsidRDefault="00FE6742" w:rsidP="00DC70C6">
      <w:pPr>
        <w:autoSpaceDE w:val="0"/>
        <w:autoSpaceDN w:val="0"/>
        <w:adjustRightInd w:val="0"/>
        <w:spacing w:after="0" w:line="240" w:lineRule="auto"/>
        <w:rPr>
          <w:rFonts w:cstheme="minorHAnsi"/>
        </w:rPr>
      </w:pPr>
    </w:p>
    <w:p w14:paraId="7A0183D5" w14:textId="271437C9" w:rsidR="00FE6742" w:rsidRPr="00C604DD" w:rsidRDefault="00DC70C6" w:rsidP="00DC70C6">
      <w:pPr>
        <w:autoSpaceDE w:val="0"/>
        <w:autoSpaceDN w:val="0"/>
        <w:adjustRightInd w:val="0"/>
        <w:spacing w:after="0" w:line="240" w:lineRule="auto"/>
        <w:rPr>
          <w:rFonts w:cstheme="minorHAnsi"/>
        </w:rPr>
      </w:pPr>
      <w:r w:rsidRPr="00C604DD">
        <w:rPr>
          <w:rFonts w:cstheme="minorHAnsi"/>
        </w:rPr>
        <w:t>Except in most straightforward cases, the enquirer should be informed that a statement will be made</w:t>
      </w:r>
      <w:r w:rsidR="005E0A3A" w:rsidRPr="00C604DD">
        <w:rPr>
          <w:rFonts w:cstheme="minorHAnsi"/>
        </w:rPr>
        <w:t xml:space="preserve"> </w:t>
      </w:r>
      <w:r w:rsidRPr="00C604DD">
        <w:rPr>
          <w:rFonts w:cstheme="minorHAnsi"/>
        </w:rPr>
        <w:t xml:space="preserve">within one working </w:t>
      </w:r>
      <w:r w:rsidR="005E0A3A" w:rsidRPr="00C604DD">
        <w:rPr>
          <w:rFonts w:cstheme="minorHAnsi"/>
        </w:rPr>
        <w:t>day,</w:t>
      </w:r>
      <w:r w:rsidRPr="00C604DD">
        <w:rPr>
          <w:rFonts w:cstheme="minorHAnsi"/>
        </w:rPr>
        <w:t xml:space="preserve"> and they should be asked to set out clearly what they want to know. This</w:t>
      </w:r>
      <w:r w:rsidR="005E0A3A" w:rsidRPr="00C604DD">
        <w:rPr>
          <w:rFonts w:cstheme="minorHAnsi"/>
        </w:rPr>
        <w:t xml:space="preserve"> </w:t>
      </w:r>
      <w:r w:rsidRPr="00C604DD">
        <w:rPr>
          <w:rFonts w:cstheme="minorHAnsi"/>
        </w:rPr>
        <w:t xml:space="preserve">will allow time for the Clerk to consult with the </w:t>
      </w:r>
      <w:r w:rsidR="008371EF">
        <w:rPr>
          <w:rFonts w:cstheme="minorHAnsi"/>
        </w:rPr>
        <w:t>Chair</w:t>
      </w:r>
      <w:r w:rsidRPr="00C604DD">
        <w:rPr>
          <w:rFonts w:cstheme="minorHAnsi"/>
        </w:rPr>
        <w:t xml:space="preserve"> in producing a carefully worded response</w:t>
      </w:r>
      <w:r w:rsidR="005E0A3A" w:rsidRPr="00C604DD">
        <w:rPr>
          <w:rFonts w:cstheme="minorHAnsi"/>
        </w:rPr>
        <w:t xml:space="preserve"> </w:t>
      </w:r>
      <w:r w:rsidRPr="00C604DD">
        <w:rPr>
          <w:rFonts w:cstheme="minorHAnsi"/>
        </w:rPr>
        <w:t>within a reasonable time.</w:t>
      </w:r>
      <w:r w:rsidR="005E0A3A" w:rsidRPr="00C604DD">
        <w:rPr>
          <w:rFonts w:cstheme="minorHAnsi"/>
        </w:rPr>
        <w:t xml:space="preserve"> </w:t>
      </w:r>
    </w:p>
    <w:p w14:paraId="49B391AB" w14:textId="77777777" w:rsidR="00FE6742" w:rsidRPr="00C604DD" w:rsidRDefault="00FE6742" w:rsidP="00DC70C6">
      <w:pPr>
        <w:autoSpaceDE w:val="0"/>
        <w:autoSpaceDN w:val="0"/>
        <w:adjustRightInd w:val="0"/>
        <w:spacing w:after="0" w:line="240" w:lineRule="auto"/>
        <w:rPr>
          <w:rFonts w:cstheme="minorHAnsi"/>
        </w:rPr>
      </w:pPr>
    </w:p>
    <w:p w14:paraId="5449D9FA" w14:textId="7E9B5606" w:rsidR="00DC70C6" w:rsidRPr="00C604DD" w:rsidRDefault="00DC70C6" w:rsidP="00DC70C6">
      <w:pPr>
        <w:autoSpaceDE w:val="0"/>
        <w:autoSpaceDN w:val="0"/>
        <w:adjustRightInd w:val="0"/>
        <w:spacing w:after="0" w:line="240" w:lineRule="auto"/>
        <w:rPr>
          <w:rFonts w:cstheme="minorHAnsi"/>
        </w:rPr>
      </w:pPr>
      <w:r w:rsidRPr="00C604DD">
        <w:rPr>
          <w:rFonts w:cstheme="minorHAnsi"/>
        </w:rPr>
        <w:t>Any verbal or written statement given must represent the corporate position and views of the</w:t>
      </w:r>
      <w:r w:rsidR="005E0A3A" w:rsidRPr="00C604DD">
        <w:rPr>
          <w:rFonts w:cstheme="minorHAnsi"/>
        </w:rPr>
        <w:t xml:space="preserve"> </w:t>
      </w:r>
      <w:r w:rsidRPr="00C604DD">
        <w:rPr>
          <w:rFonts w:cstheme="minorHAnsi"/>
        </w:rPr>
        <w:t>Council, not the individual views of councillors or staff held in their official capacity.</w:t>
      </w:r>
      <w:r w:rsidR="005E0A3A" w:rsidRPr="00C604DD">
        <w:rPr>
          <w:rFonts w:cstheme="minorHAnsi"/>
        </w:rPr>
        <w:t xml:space="preserve"> </w:t>
      </w:r>
      <w:r w:rsidRPr="00C604DD">
        <w:rPr>
          <w:rFonts w:cstheme="minorHAnsi"/>
        </w:rPr>
        <w:t>Where the matter concerned has not been discussed by Council an immediate response cannot be</w:t>
      </w:r>
      <w:r w:rsidR="005E0A3A" w:rsidRPr="00C604DD">
        <w:rPr>
          <w:rFonts w:cstheme="minorHAnsi"/>
        </w:rPr>
        <w:t xml:space="preserve"> </w:t>
      </w:r>
      <w:r w:rsidRPr="00C604DD">
        <w:rPr>
          <w:rFonts w:cstheme="minorHAnsi"/>
        </w:rPr>
        <w:t xml:space="preserve">made and this should be made clear to the enquirer. The Clerk should then consult the </w:t>
      </w:r>
      <w:r w:rsidR="008371EF">
        <w:rPr>
          <w:rFonts w:cstheme="minorHAnsi"/>
        </w:rPr>
        <w:t>Chair</w:t>
      </w:r>
      <w:r w:rsidR="005E0A3A" w:rsidRPr="00C604DD">
        <w:rPr>
          <w:rFonts w:cstheme="minorHAnsi"/>
        </w:rPr>
        <w:t xml:space="preserve"> </w:t>
      </w:r>
      <w:r w:rsidRPr="00C604DD">
        <w:rPr>
          <w:rFonts w:cstheme="minorHAnsi"/>
        </w:rPr>
        <w:t>on an appropriate response, which may be ‘No Comment’.</w:t>
      </w:r>
    </w:p>
    <w:p w14:paraId="0E2B8953" w14:textId="77777777" w:rsidR="004A5CB3" w:rsidRPr="00C604DD" w:rsidRDefault="004A5CB3" w:rsidP="003F094F">
      <w:pPr>
        <w:rPr>
          <w:rFonts w:cstheme="minorHAnsi"/>
        </w:rPr>
      </w:pPr>
    </w:p>
    <w:sectPr w:rsidR="004A5CB3" w:rsidRPr="00C604DD" w:rsidSect="00F77B95">
      <w:footerReference w:type="default" r:id="rId11"/>
      <w:pgSz w:w="11906" w:h="16838"/>
      <w:pgMar w:top="851" w:right="1077" w:bottom="851" w:left="107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rlotte Rust Parish Clerk" w:date="2025-01-31T12:19:00Z" w:initials="CP">
    <w:p w14:paraId="4D5B27A3" w14:textId="77777777" w:rsidR="00A04216" w:rsidRDefault="00A04216" w:rsidP="00A04216">
      <w:pPr>
        <w:pStyle w:val="CommentText"/>
      </w:pPr>
      <w:r>
        <w:rPr>
          <w:rStyle w:val="CommentReference"/>
        </w:rPr>
        <w:annotationRef/>
      </w:r>
      <w:r>
        <w:t>Add details re social media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5B27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923D5D" w16cex:dateUtc="2025-01-31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5B27A3" w16cid:durableId="0B923D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CB1C" w14:textId="77777777" w:rsidR="00750025" w:rsidRDefault="00750025" w:rsidP="00DC70C6">
      <w:pPr>
        <w:spacing w:after="0" w:line="240" w:lineRule="auto"/>
      </w:pPr>
      <w:r>
        <w:separator/>
      </w:r>
    </w:p>
  </w:endnote>
  <w:endnote w:type="continuationSeparator" w:id="0">
    <w:p w14:paraId="6AA740CD" w14:textId="77777777" w:rsidR="00750025" w:rsidRDefault="00750025" w:rsidP="00DC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altName w:val="Microsoft JhengHei"/>
    <w:panose1 w:val="00000000000000000000"/>
    <w:charset w:val="88"/>
    <w:family w:val="auto"/>
    <w:notTrueType/>
    <w:pitch w:val="default"/>
    <w:sig w:usb0="00000001" w:usb1="08080000" w:usb2="00000010" w:usb3="00000000" w:csb0="00100000" w:csb1="00000000"/>
  </w:font>
  <w:font w:name="Arial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00085"/>
      <w:docPartObj>
        <w:docPartGallery w:val="Page Numbers (Bottom of Page)"/>
        <w:docPartUnique/>
      </w:docPartObj>
    </w:sdtPr>
    <w:sdtEndPr/>
    <w:sdtContent>
      <w:sdt>
        <w:sdtPr>
          <w:id w:val="-1769616900"/>
          <w:docPartObj>
            <w:docPartGallery w:val="Page Numbers (Top of Page)"/>
            <w:docPartUnique/>
          </w:docPartObj>
        </w:sdtPr>
        <w:sdtEndPr/>
        <w:sdtContent>
          <w:p w14:paraId="67517CFE" w14:textId="0D005DA3" w:rsidR="00C604DD" w:rsidRDefault="00C604D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CB12A8" w14:textId="77777777" w:rsidR="00DC70C6" w:rsidRDefault="00DC7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FD28" w14:textId="77777777" w:rsidR="00750025" w:rsidRDefault="00750025" w:rsidP="00DC70C6">
      <w:pPr>
        <w:spacing w:after="0" w:line="240" w:lineRule="auto"/>
      </w:pPr>
      <w:r>
        <w:separator/>
      </w:r>
    </w:p>
  </w:footnote>
  <w:footnote w:type="continuationSeparator" w:id="0">
    <w:p w14:paraId="7CA21F9E" w14:textId="77777777" w:rsidR="00750025" w:rsidRDefault="00750025" w:rsidP="00DC7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41C"/>
    <w:multiLevelType w:val="hybridMultilevel"/>
    <w:tmpl w:val="DB90A280"/>
    <w:lvl w:ilvl="0" w:tplc="0EAC54CE">
      <w:numFmt w:val="bullet"/>
      <w:lvlText w:val=""/>
      <w:lvlJc w:val="left"/>
      <w:pPr>
        <w:ind w:left="720" w:hanging="360"/>
      </w:pPr>
      <w:rPr>
        <w:rFonts w:ascii="SymbolMT" w:eastAsia="SymbolMT" w:hAnsi="ArialMT"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B3E20"/>
    <w:multiLevelType w:val="hybridMultilevel"/>
    <w:tmpl w:val="3ADC8DB6"/>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2" w15:restartNumberingAfterBreak="0">
    <w:nsid w:val="2F417BCE"/>
    <w:multiLevelType w:val="hybridMultilevel"/>
    <w:tmpl w:val="D4D2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A40BF"/>
    <w:multiLevelType w:val="hybridMultilevel"/>
    <w:tmpl w:val="1D62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B757DE"/>
    <w:multiLevelType w:val="hybridMultilevel"/>
    <w:tmpl w:val="6D9C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473182">
    <w:abstractNumId w:val="3"/>
  </w:num>
  <w:num w:numId="2" w16cid:durableId="868297700">
    <w:abstractNumId w:val="0"/>
  </w:num>
  <w:num w:numId="3" w16cid:durableId="886259586">
    <w:abstractNumId w:val="2"/>
  </w:num>
  <w:num w:numId="4" w16cid:durableId="457455494">
    <w:abstractNumId w:val="4"/>
  </w:num>
  <w:num w:numId="5" w16cid:durableId="19984110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Rust Parish Clerk">
    <w15:presenceInfo w15:providerId="Windows Live" w15:userId="50eae7e81ca75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E4"/>
    <w:rsid w:val="000A536B"/>
    <w:rsid w:val="000D0A2D"/>
    <w:rsid w:val="001B210D"/>
    <w:rsid w:val="002A4FE4"/>
    <w:rsid w:val="00361CBA"/>
    <w:rsid w:val="003F094F"/>
    <w:rsid w:val="004A5CB3"/>
    <w:rsid w:val="00566A87"/>
    <w:rsid w:val="005D204F"/>
    <w:rsid w:val="005E0A3A"/>
    <w:rsid w:val="00672A93"/>
    <w:rsid w:val="006E045F"/>
    <w:rsid w:val="00750025"/>
    <w:rsid w:val="007C5CF6"/>
    <w:rsid w:val="008371EF"/>
    <w:rsid w:val="00877F2B"/>
    <w:rsid w:val="008E3976"/>
    <w:rsid w:val="00941A78"/>
    <w:rsid w:val="009841E2"/>
    <w:rsid w:val="00994A90"/>
    <w:rsid w:val="00A04216"/>
    <w:rsid w:val="00A947D5"/>
    <w:rsid w:val="00C54E16"/>
    <w:rsid w:val="00C604DD"/>
    <w:rsid w:val="00DC70C6"/>
    <w:rsid w:val="00E86C86"/>
    <w:rsid w:val="00F77B95"/>
    <w:rsid w:val="00FE6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29572"/>
  <w15:chartTrackingRefBased/>
  <w15:docId w15:val="{5FBD26F5-AC94-40C5-BBEE-61B18095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0C6"/>
  </w:style>
  <w:style w:type="paragraph" w:styleId="Footer">
    <w:name w:val="footer"/>
    <w:basedOn w:val="Normal"/>
    <w:link w:val="FooterChar"/>
    <w:uiPriority w:val="99"/>
    <w:unhideWhenUsed/>
    <w:rsid w:val="00DC7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0C6"/>
  </w:style>
  <w:style w:type="paragraph" w:styleId="ListParagraph">
    <w:name w:val="List Paragraph"/>
    <w:basedOn w:val="Normal"/>
    <w:uiPriority w:val="34"/>
    <w:qFormat/>
    <w:rsid w:val="00DC70C6"/>
    <w:pPr>
      <w:ind w:left="720"/>
      <w:contextualSpacing/>
    </w:pPr>
  </w:style>
  <w:style w:type="table" w:styleId="TableGrid">
    <w:name w:val="Table Grid"/>
    <w:basedOn w:val="TableNormal"/>
    <w:uiPriority w:val="39"/>
    <w:rsid w:val="00C60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4216"/>
    <w:rPr>
      <w:sz w:val="16"/>
      <w:szCs w:val="16"/>
    </w:rPr>
  </w:style>
  <w:style w:type="paragraph" w:styleId="CommentText">
    <w:name w:val="annotation text"/>
    <w:basedOn w:val="Normal"/>
    <w:link w:val="CommentTextChar"/>
    <w:uiPriority w:val="99"/>
    <w:unhideWhenUsed/>
    <w:rsid w:val="00A04216"/>
    <w:pPr>
      <w:spacing w:line="240" w:lineRule="auto"/>
    </w:pPr>
    <w:rPr>
      <w:sz w:val="20"/>
      <w:szCs w:val="20"/>
    </w:rPr>
  </w:style>
  <w:style w:type="character" w:customStyle="1" w:styleId="CommentTextChar">
    <w:name w:val="Comment Text Char"/>
    <w:basedOn w:val="DefaultParagraphFont"/>
    <w:link w:val="CommentText"/>
    <w:uiPriority w:val="99"/>
    <w:rsid w:val="00A04216"/>
    <w:rPr>
      <w:sz w:val="20"/>
      <w:szCs w:val="20"/>
    </w:rPr>
  </w:style>
  <w:style w:type="paragraph" w:styleId="CommentSubject">
    <w:name w:val="annotation subject"/>
    <w:basedOn w:val="CommentText"/>
    <w:next w:val="CommentText"/>
    <w:link w:val="CommentSubjectChar"/>
    <w:uiPriority w:val="99"/>
    <w:semiHidden/>
    <w:unhideWhenUsed/>
    <w:rsid w:val="00A04216"/>
    <w:rPr>
      <w:b/>
      <w:bCs/>
    </w:rPr>
  </w:style>
  <w:style w:type="character" w:customStyle="1" w:styleId="CommentSubjectChar">
    <w:name w:val="Comment Subject Char"/>
    <w:basedOn w:val="CommentTextChar"/>
    <w:link w:val="CommentSubject"/>
    <w:uiPriority w:val="99"/>
    <w:semiHidden/>
    <w:rsid w:val="00A042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4</cp:revision>
  <dcterms:created xsi:type="dcterms:W3CDTF">2024-10-02T14:39:00Z</dcterms:created>
  <dcterms:modified xsi:type="dcterms:W3CDTF">2025-01-31T12:19:00Z</dcterms:modified>
</cp:coreProperties>
</file>